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D8" w:rsidRDefault="006039D8" w:rsidP="006039D8">
      <w:pPr>
        <w:spacing w:before="100" w:line="120" w:lineRule="atLeast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ПРОЕКТ</w:t>
      </w:r>
    </w:p>
    <w:p w:rsidR="004F42FE" w:rsidRDefault="004F42FE" w:rsidP="004F42FE">
      <w:pPr>
        <w:spacing w:before="100" w:line="120" w:lineRule="atLeast"/>
        <w:jc w:val="center"/>
        <w:rPr>
          <w:sz w:val="24"/>
          <w:szCs w:val="24"/>
        </w:rPr>
      </w:pPr>
      <w:r w:rsidRPr="009A6B2F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58347828" r:id="rId6"/>
        </w:object>
      </w:r>
    </w:p>
    <w:p w:rsidR="00511E92" w:rsidRDefault="004F42FE" w:rsidP="004F42FE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</w:p>
    <w:p w:rsidR="004F42FE" w:rsidRDefault="004F42FE" w:rsidP="004F42FE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4F42FE" w:rsidRDefault="004F42FE" w:rsidP="004F42FE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 ОБЛАСТИ</w:t>
      </w:r>
    </w:p>
    <w:p w:rsidR="004F42FE" w:rsidRDefault="004F42FE" w:rsidP="004F42FE">
      <w:pPr>
        <w:pStyle w:val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4F42FE" w:rsidRDefault="004F42FE" w:rsidP="004F42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Весьегонск</w:t>
      </w:r>
    </w:p>
    <w:p w:rsidR="004F42FE" w:rsidRDefault="004F42FE" w:rsidP="004F42FE">
      <w:pPr>
        <w:rPr>
          <w:rFonts w:ascii="Times New Roman" w:hAnsi="Times New Roman"/>
        </w:rPr>
      </w:pPr>
    </w:p>
    <w:p w:rsidR="004F42FE" w:rsidRDefault="006039D8" w:rsidP="004F42FE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4F42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511E92">
        <w:rPr>
          <w:rFonts w:ascii="Times New Roman" w:hAnsi="Times New Roman"/>
          <w:sz w:val="24"/>
          <w:szCs w:val="24"/>
        </w:rPr>
        <w:t xml:space="preserve">                           </w:t>
      </w:r>
      <w:r w:rsidR="004F42F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4F42FE" w:rsidTr="004F42FE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2FE" w:rsidRDefault="004F42FE" w:rsidP="00A66669">
            <w:pPr>
              <w:tabs>
                <w:tab w:val="left" w:pos="1965"/>
              </w:tabs>
              <w:ind w:right="69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Администрации Весьегонского мун</w:t>
            </w:r>
            <w:r w:rsidR="001B6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иципального округа от </w:t>
            </w:r>
            <w:r w:rsidR="001B6392" w:rsidRPr="009314ED">
              <w:rPr>
                <w:rFonts w:ascii="Times New Roman" w:hAnsi="Times New Roman"/>
                <w:color w:val="000000"/>
                <w:sz w:val="24"/>
                <w:szCs w:val="24"/>
              </w:rPr>
              <w:t>30.12.2022</w:t>
            </w:r>
            <w:r w:rsidRPr="00931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</w:t>
            </w:r>
            <w:r w:rsidR="00A666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314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4F42FE" w:rsidRDefault="004F42FE" w:rsidP="004F42F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 о с т а н о в л я </w:t>
      </w:r>
      <w:r w:rsidR="00511E92">
        <w:rPr>
          <w:rFonts w:ascii="Times New Roman" w:hAnsi="Times New Roman"/>
          <w:b/>
          <w:sz w:val="24"/>
          <w:szCs w:val="24"/>
        </w:rPr>
        <w:t>е 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F42FE" w:rsidRDefault="004F42FE" w:rsidP="004F42FE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Внести в муниципальную программу Весьегонского муниципального округа Тверской области «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О дополнительных мерах по социальной поддержке населения Весьегонского муниципального округа Тверской области» </w:t>
      </w:r>
      <w:r w:rsidR="00513BC9">
        <w:rPr>
          <w:rFonts w:ascii="Times New Roman" w:hAnsi="Times New Roman" w:cs="Times New Roman"/>
          <w:color w:val="000000"/>
          <w:sz w:val="24"/>
          <w:szCs w:val="24"/>
        </w:rPr>
        <w:t>на 2023-2028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утверждённую постановлением администрации Весьегонского мун</w:t>
      </w:r>
      <w:r w:rsidR="001B6392">
        <w:rPr>
          <w:rFonts w:ascii="Times New Roman" w:hAnsi="Times New Roman" w:cs="Times New Roman"/>
          <w:color w:val="000000"/>
          <w:sz w:val="24"/>
          <w:szCs w:val="24"/>
        </w:rPr>
        <w:t xml:space="preserve">иципального округа от </w:t>
      </w:r>
      <w:r w:rsidR="001B6392" w:rsidRPr="009314ED">
        <w:rPr>
          <w:rFonts w:ascii="Times New Roman" w:hAnsi="Times New Roman" w:cs="Times New Roman"/>
          <w:color w:val="000000"/>
          <w:sz w:val="24"/>
          <w:szCs w:val="24"/>
        </w:rPr>
        <w:t>30.12.2022</w:t>
      </w:r>
      <w:r w:rsidRPr="009314ED">
        <w:rPr>
          <w:rFonts w:ascii="Times New Roman" w:hAnsi="Times New Roman" w:cs="Times New Roman"/>
          <w:color w:val="000000"/>
          <w:sz w:val="24"/>
          <w:szCs w:val="24"/>
        </w:rPr>
        <w:t xml:space="preserve"> № 6</w:t>
      </w:r>
      <w:r w:rsidR="00947CF3">
        <w:rPr>
          <w:rFonts w:ascii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997792" w:rsidRDefault="004F42FE" w:rsidP="004F42FE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1.1) </w:t>
      </w:r>
      <w:r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997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="00947CF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97792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Подпрограммы</w:t>
      </w:r>
      <w:r w:rsidR="00947CF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97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в следующей редакции</w:t>
      </w:r>
    </w:p>
    <w:tbl>
      <w:tblPr>
        <w:tblW w:w="49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32"/>
        <w:gridCol w:w="6273"/>
      </w:tblGrid>
      <w:tr w:rsidR="00997792" w:rsidRPr="00997792" w:rsidTr="00997792">
        <w:trPr>
          <w:cantSplit/>
          <w:trHeight w:val="240"/>
        </w:trPr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792" w:rsidRPr="00997792" w:rsidRDefault="00997792" w:rsidP="00997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92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792" w:rsidRPr="00997792" w:rsidRDefault="00997792" w:rsidP="00997792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97792">
              <w:rPr>
                <w:rFonts w:ascii="Times New Roman" w:hAnsi="Times New Roman"/>
                <w:sz w:val="24"/>
                <w:szCs w:val="24"/>
              </w:rPr>
              <w:t>Подпрограмма  «Социальная поддержка семьи и детей» (далее подпрограмма 1)</w:t>
            </w:r>
          </w:p>
          <w:p w:rsidR="00997792" w:rsidRPr="00997792" w:rsidRDefault="00997792" w:rsidP="00997792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97792">
              <w:rPr>
                <w:rFonts w:ascii="Times New Roman" w:hAnsi="Times New Roman"/>
                <w:sz w:val="24"/>
                <w:szCs w:val="24"/>
              </w:rPr>
              <w:t>Подпрограмма  «Содействие развитию здравоохранения Весьегонского муниципального округа Тверской области» (далее подпрограмма 2).</w:t>
            </w:r>
          </w:p>
          <w:p w:rsidR="00997792" w:rsidRPr="00997792" w:rsidRDefault="00997792" w:rsidP="00997792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97792">
              <w:rPr>
                <w:rFonts w:ascii="Times New Roman" w:hAnsi="Times New Roman"/>
                <w:sz w:val="24"/>
                <w:szCs w:val="24"/>
              </w:rPr>
              <w:t>Подпрограмма  «Обеспечение жильём детей-сирот и детей, оставшихся без попечения родителей» (далее подпрограмма 3)</w:t>
            </w:r>
          </w:p>
          <w:p w:rsidR="00997792" w:rsidRPr="00997792" w:rsidRDefault="00997792" w:rsidP="00997792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97792">
              <w:rPr>
                <w:rFonts w:ascii="Times New Roman" w:hAnsi="Times New Roman"/>
                <w:sz w:val="24"/>
                <w:szCs w:val="24"/>
              </w:rPr>
              <w:t>Подпрограмма  «</w:t>
            </w:r>
            <w:r>
              <w:rPr>
                <w:rFonts w:ascii="Times New Roman" w:hAnsi="Times New Roman"/>
                <w:sz w:val="24"/>
                <w:szCs w:val="24"/>
              </w:rPr>
              <w:t>Оказание социальной помощи</w:t>
            </w:r>
            <w:r w:rsidRPr="00997792">
              <w:rPr>
                <w:rFonts w:ascii="Times New Roman" w:hAnsi="Times New Roman"/>
                <w:sz w:val="24"/>
                <w:szCs w:val="24"/>
              </w:rPr>
              <w:t>» (далее подпрограмма 4)</w:t>
            </w:r>
          </w:p>
        </w:tc>
      </w:tr>
    </w:tbl>
    <w:p w:rsidR="004F42FE" w:rsidRDefault="00997792" w:rsidP="004F42FE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1.2) </w:t>
      </w:r>
      <w:r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4F42FE"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и второй абзац раздела «</w:t>
      </w:r>
      <w:r w:rsidR="004F42FE"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4F42FE" w:rsidRPr="00384A1F" w:rsidTr="003D122C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FE" w:rsidRPr="00384A1F" w:rsidRDefault="004F42FE" w:rsidP="00746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1F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):</w:t>
            </w:r>
          </w:p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  <w:r w:rsidR="009314ED">
              <w:rPr>
                <w:rFonts w:ascii="Times New Roman" w:hAnsi="Times New Roman"/>
                <w:color w:val="000000"/>
                <w:sz w:val="24"/>
                <w:szCs w:val="24"/>
              </w:rPr>
              <w:t>19 961 9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84A1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4F42FE" w:rsidRPr="000D26A3" w:rsidRDefault="009314ED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2023</w:t>
            </w:r>
            <w:r w:rsidR="004F42FE"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 </w:t>
            </w:r>
            <w:r w:rsidR="004F42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1 012 5</w:t>
            </w:r>
            <w:r w:rsidR="004F42F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4F42FE" w:rsidRPr="00384A1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="004F42FE"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, в том числе:</w:t>
            </w:r>
          </w:p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подпрограмма 1 –</w:t>
            </w:r>
            <w:r w:rsidR="009314ED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  <w:r w:rsidRPr="00384A1F">
              <w:rPr>
                <w:rFonts w:ascii="Times New Roman" w:hAnsi="Times New Roman"/>
                <w:color w:val="000000"/>
                <w:sz w:val="23"/>
                <w:szCs w:val="23"/>
              </w:rPr>
              <w:t>,00</w:t>
            </w:r>
          </w:p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подпрограмма 2 –</w:t>
            </w:r>
            <w:r w:rsidR="009314ED">
              <w:rPr>
                <w:rFonts w:ascii="Times New Roman" w:hAnsi="Times New Roman"/>
                <w:color w:val="000000"/>
                <w:sz w:val="23"/>
                <w:szCs w:val="23"/>
              </w:rPr>
              <w:t>330 00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  <w:r w:rsidRPr="00384A1F">
              <w:rPr>
                <w:rFonts w:ascii="Times New Roman" w:hAnsi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</w:p>
          <w:p w:rsidR="004F42FE" w:rsidRPr="000D26A3" w:rsidRDefault="004F42FE" w:rsidP="00746279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513BC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  <w:r w:rsidRPr="00384A1F">
              <w:rPr>
                <w:rFonts w:ascii="Times New Roman" w:hAnsi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</w:p>
          <w:p w:rsidR="004F42FE" w:rsidRPr="00384A1F" w:rsidRDefault="004F42FE" w:rsidP="009314ED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4- </w:t>
            </w:r>
            <w:r w:rsidR="009314ED">
              <w:rPr>
                <w:rFonts w:ascii="Times New Roman" w:hAnsi="Times New Roman"/>
                <w:color w:val="000000"/>
                <w:sz w:val="23"/>
                <w:szCs w:val="23"/>
              </w:rPr>
              <w:t>682 5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00,00</w:t>
            </w:r>
          </w:p>
        </w:tc>
      </w:tr>
    </w:tbl>
    <w:p w:rsidR="003D122C" w:rsidRDefault="00997792" w:rsidP="003D122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</w:t>
      </w:r>
      <w:r w:rsidR="003D122C">
        <w:rPr>
          <w:rFonts w:ascii="Times New Roman" w:hAnsi="Times New Roman"/>
          <w:color w:val="000000"/>
          <w:sz w:val="24"/>
          <w:szCs w:val="24"/>
        </w:rPr>
        <w:t>)  в р</w:t>
      </w:r>
      <w:r w:rsidR="003D122C" w:rsidRPr="0021575F">
        <w:rPr>
          <w:rFonts w:ascii="Times New Roman" w:hAnsi="Times New Roman"/>
          <w:color w:val="000000"/>
          <w:sz w:val="24"/>
          <w:szCs w:val="24"/>
        </w:rPr>
        <w:t xml:space="preserve">азделе III. Программы, </w:t>
      </w:r>
      <w:r w:rsidR="003D122C">
        <w:rPr>
          <w:rFonts w:ascii="Times New Roman" w:hAnsi="Times New Roman"/>
          <w:color w:val="000000"/>
          <w:sz w:val="24"/>
          <w:szCs w:val="24"/>
        </w:rPr>
        <w:t>в п</w:t>
      </w:r>
      <w:r w:rsidR="003D122C" w:rsidRPr="0021575F">
        <w:rPr>
          <w:rFonts w:ascii="Times New Roman" w:hAnsi="Times New Roman"/>
          <w:color w:val="000000"/>
          <w:sz w:val="24"/>
          <w:szCs w:val="24"/>
        </w:rPr>
        <w:t>од</w:t>
      </w:r>
      <w:r w:rsidR="003D122C">
        <w:rPr>
          <w:rFonts w:ascii="Times New Roman" w:hAnsi="Times New Roman"/>
          <w:color w:val="000000"/>
          <w:sz w:val="24"/>
          <w:szCs w:val="24"/>
        </w:rPr>
        <w:t>программе 1</w:t>
      </w:r>
      <w:r w:rsidR="003D122C" w:rsidRPr="00526732">
        <w:rPr>
          <w:rFonts w:ascii="Times New Roman" w:hAnsi="Times New Roman"/>
          <w:b/>
          <w:sz w:val="24"/>
          <w:szCs w:val="24"/>
        </w:rPr>
        <w:t>«</w:t>
      </w:r>
      <w:r w:rsidR="003D122C">
        <w:rPr>
          <w:rFonts w:ascii="Times New Roman" w:hAnsi="Times New Roman"/>
          <w:sz w:val="24"/>
          <w:szCs w:val="24"/>
        </w:rPr>
        <w:t>Социальная поддержка семей и детей</w:t>
      </w:r>
      <w:r w:rsidR="003D122C" w:rsidRPr="00526732">
        <w:rPr>
          <w:rFonts w:ascii="Times New Roman" w:hAnsi="Times New Roman"/>
          <w:b/>
          <w:sz w:val="24"/>
          <w:szCs w:val="24"/>
        </w:rPr>
        <w:t>»</w:t>
      </w:r>
      <w:r w:rsidR="003D122C" w:rsidRPr="0021575F">
        <w:rPr>
          <w:rFonts w:ascii="Times New Roman" w:hAnsi="Times New Roman"/>
          <w:color w:val="000000"/>
          <w:sz w:val="24"/>
          <w:szCs w:val="24"/>
        </w:rPr>
        <w:t xml:space="preserve">Главу 3 </w:t>
      </w:r>
      <w:r w:rsidR="003D122C">
        <w:rPr>
          <w:rFonts w:ascii="Times New Roman" w:hAnsi="Times New Roman"/>
          <w:color w:val="000000"/>
          <w:sz w:val="24"/>
          <w:szCs w:val="24"/>
        </w:rPr>
        <w:t>«</w:t>
      </w:r>
      <w:r w:rsidR="003D122C" w:rsidRPr="0021575F">
        <w:rPr>
          <w:rFonts w:ascii="Times New Roman" w:hAnsi="Times New Roman"/>
          <w:color w:val="000000"/>
          <w:sz w:val="24"/>
          <w:szCs w:val="24"/>
        </w:rPr>
        <w:t>Объем финансовых ресурсов, необходим</w:t>
      </w:r>
      <w:r w:rsidR="003D122C">
        <w:rPr>
          <w:rFonts w:ascii="Times New Roman" w:hAnsi="Times New Roman"/>
          <w:color w:val="000000"/>
          <w:sz w:val="24"/>
          <w:szCs w:val="24"/>
        </w:rPr>
        <w:t xml:space="preserve">ый для реализации подпрограммы» </w:t>
      </w:r>
      <w:r w:rsidR="003D122C" w:rsidRPr="0021575F">
        <w:rPr>
          <w:rFonts w:ascii="Times New Roman" w:hAnsi="Times New Roman"/>
          <w:color w:val="000000"/>
          <w:sz w:val="24"/>
          <w:szCs w:val="24"/>
        </w:rPr>
        <w:t xml:space="preserve">изложить в следующей редакции: </w:t>
      </w:r>
    </w:p>
    <w:p w:rsidR="003D122C" w:rsidRDefault="003D122C" w:rsidP="003D122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22C" w:rsidRPr="009148BD" w:rsidRDefault="003D122C" w:rsidP="003D12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2675D">
        <w:rPr>
          <w:rFonts w:ascii="Times New Roman" w:hAnsi="Times New Roman"/>
          <w:bCs/>
          <w:sz w:val="24"/>
          <w:szCs w:val="24"/>
        </w:rPr>
        <w:t xml:space="preserve"> «</w:t>
      </w:r>
      <w:r w:rsidRPr="00177397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3D122C" w:rsidRPr="00370C22" w:rsidRDefault="003D122C" w:rsidP="003D122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>
        <w:rPr>
          <w:rFonts w:ascii="Times New Roman" w:hAnsi="Times New Roman"/>
          <w:bCs/>
          <w:sz w:val="24"/>
          <w:szCs w:val="24"/>
        </w:rPr>
        <w:t>0</w:t>
      </w:r>
      <w:r w:rsidRPr="00384A1F">
        <w:rPr>
          <w:rFonts w:ascii="Times New Roman" w:hAnsi="Times New Roman"/>
          <w:bCs/>
          <w:sz w:val="24"/>
          <w:szCs w:val="24"/>
        </w:rPr>
        <w:t>,00</w:t>
      </w:r>
      <w:r w:rsidRPr="00370C22">
        <w:rPr>
          <w:rFonts w:ascii="Times New Roman" w:hAnsi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</w:p>
    <w:p w:rsidR="003D122C" w:rsidRPr="00370C22" w:rsidRDefault="003D122C" w:rsidP="003D12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/>
          <w:bCs/>
          <w:sz w:val="24"/>
          <w:szCs w:val="24"/>
        </w:rPr>
        <w:t xml:space="preserve"> 1.</w:t>
      </w:r>
    </w:p>
    <w:p w:rsidR="003D122C" w:rsidRPr="00370C22" w:rsidRDefault="003D122C" w:rsidP="003D122C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2977"/>
        <w:gridCol w:w="2693"/>
        <w:gridCol w:w="2268"/>
      </w:tblGrid>
      <w:tr w:rsidR="003D122C" w:rsidRPr="00997685" w:rsidTr="00963416">
        <w:tc>
          <w:tcPr>
            <w:tcW w:w="1526" w:type="dxa"/>
            <w:vMerge w:val="restart"/>
            <w:vAlign w:val="center"/>
          </w:tcPr>
          <w:p w:rsidR="003D122C" w:rsidRPr="00997685" w:rsidRDefault="003D122C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vAlign w:val="center"/>
          </w:tcPr>
          <w:p w:rsidR="003D122C" w:rsidRPr="00997685" w:rsidRDefault="003D122C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  <w:r w:rsidRPr="003D122C"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«Социальная поддержка семей и детей»</w:t>
            </w:r>
            <w:r w:rsidRPr="003D122C">
              <w:rPr>
                <w:rFonts w:ascii="Times New Roman" w:hAnsi="Times New Roman"/>
                <w:bCs/>
                <w:sz w:val="24"/>
                <w:szCs w:val="24"/>
              </w:rPr>
              <w:t>(рублей)</w:t>
            </w:r>
          </w:p>
        </w:tc>
        <w:tc>
          <w:tcPr>
            <w:tcW w:w="2268" w:type="dxa"/>
            <w:vAlign w:val="center"/>
          </w:tcPr>
          <w:p w:rsidR="003D122C" w:rsidRPr="00997685" w:rsidRDefault="003D122C" w:rsidP="003D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3D122C" w:rsidRPr="00997685" w:rsidRDefault="003D122C" w:rsidP="003D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963416" w:rsidRPr="00997685" w:rsidTr="00963416">
        <w:tc>
          <w:tcPr>
            <w:tcW w:w="1526" w:type="dxa"/>
            <w:vMerge/>
            <w:vAlign w:val="center"/>
          </w:tcPr>
          <w:p w:rsidR="00963416" w:rsidRPr="00997685" w:rsidRDefault="00963416" w:rsidP="008358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3416" w:rsidRDefault="00963416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1</w:t>
            </w:r>
          </w:p>
          <w:p w:rsidR="00963416" w:rsidRPr="00997685" w:rsidRDefault="00963416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D122C">
              <w:rPr>
                <w:rFonts w:ascii="Times New Roman" w:hAnsi="Times New Roman"/>
                <w:bCs/>
                <w:sz w:val="24"/>
                <w:szCs w:val="24"/>
              </w:rPr>
              <w:t>Выявление и поощрение одарённых детей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63416" w:rsidRDefault="00963416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  <w:p w:rsidR="00963416" w:rsidRPr="00997685" w:rsidRDefault="00963416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D122C">
              <w:rPr>
                <w:rFonts w:ascii="Times New Roman" w:hAnsi="Times New Roman"/>
                <w:bCs/>
                <w:sz w:val="24"/>
                <w:szCs w:val="24"/>
              </w:rPr>
              <w:t>Социальная поддержка семей с детьми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963416" w:rsidRPr="00997685" w:rsidRDefault="00963416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3416" w:rsidRPr="00997685" w:rsidTr="00963416">
        <w:tc>
          <w:tcPr>
            <w:tcW w:w="1526" w:type="dxa"/>
          </w:tcPr>
          <w:p w:rsidR="00963416" w:rsidRPr="00997685" w:rsidRDefault="00963416" w:rsidP="00963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977" w:type="dxa"/>
          </w:tcPr>
          <w:p w:rsidR="00963416" w:rsidRPr="00997685" w:rsidRDefault="00963416" w:rsidP="008358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963416" w:rsidRPr="00997685" w:rsidRDefault="00963416" w:rsidP="008358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963416" w:rsidRPr="00997685" w:rsidRDefault="00963416" w:rsidP="00963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63416" w:rsidRPr="00997685" w:rsidTr="00963416">
        <w:trPr>
          <w:trHeight w:val="377"/>
        </w:trPr>
        <w:tc>
          <w:tcPr>
            <w:tcW w:w="1526" w:type="dxa"/>
          </w:tcPr>
          <w:p w:rsidR="00963416" w:rsidRPr="00997685" w:rsidRDefault="00963416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977" w:type="dxa"/>
          </w:tcPr>
          <w:p w:rsidR="00963416" w:rsidRPr="00997685" w:rsidRDefault="00963416" w:rsidP="008358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963416" w:rsidRPr="00997685" w:rsidRDefault="00963416" w:rsidP="008358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963416" w:rsidRPr="00997685" w:rsidRDefault="00963416" w:rsidP="00963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63416" w:rsidRPr="00997685" w:rsidTr="00963416">
        <w:trPr>
          <w:trHeight w:val="262"/>
        </w:trPr>
        <w:tc>
          <w:tcPr>
            <w:tcW w:w="1526" w:type="dxa"/>
          </w:tcPr>
          <w:p w:rsidR="00963416" w:rsidRPr="00997685" w:rsidRDefault="00963416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977" w:type="dxa"/>
          </w:tcPr>
          <w:p w:rsidR="00963416" w:rsidRPr="00997685" w:rsidRDefault="00963416" w:rsidP="008358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963416" w:rsidRPr="00997685" w:rsidRDefault="00963416" w:rsidP="008358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963416" w:rsidRPr="00997685" w:rsidRDefault="00963416" w:rsidP="00963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63416" w:rsidRPr="00997685" w:rsidTr="00963416">
        <w:trPr>
          <w:trHeight w:val="364"/>
        </w:trPr>
        <w:tc>
          <w:tcPr>
            <w:tcW w:w="1526" w:type="dxa"/>
          </w:tcPr>
          <w:p w:rsidR="00963416" w:rsidRPr="00997685" w:rsidRDefault="00963416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2977" w:type="dxa"/>
          </w:tcPr>
          <w:p w:rsidR="00963416" w:rsidRPr="00997685" w:rsidRDefault="00963416" w:rsidP="008358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963416" w:rsidRPr="00997685" w:rsidRDefault="00963416" w:rsidP="008358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963416" w:rsidRPr="00997685" w:rsidRDefault="00963416" w:rsidP="00963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63416" w:rsidRPr="00997685" w:rsidTr="00963416">
        <w:trPr>
          <w:trHeight w:val="364"/>
        </w:trPr>
        <w:tc>
          <w:tcPr>
            <w:tcW w:w="1526" w:type="dxa"/>
          </w:tcPr>
          <w:p w:rsidR="00963416" w:rsidRPr="00997685" w:rsidRDefault="00683B8D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96341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963416" w:rsidRPr="00997685" w:rsidRDefault="00963416" w:rsidP="008358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963416" w:rsidRPr="00997685" w:rsidRDefault="00963416" w:rsidP="008358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963416" w:rsidRPr="00997685" w:rsidRDefault="00963416" w:rsidP="00963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63416" w:rsidRPr="00997685" w:rsidTr="00963416">
        <w:trPr>
          <w:trHeight w:val="364"/>
        </w:trPr>
        <w:tc>
          <w:tcPr>
            <w:tcW w:w="1526" w:type="dxa"/>
          </w:tcPr>
          <w:p w:rsidR="00963416" w:rsidRPr="00997685" w:rsidRDefault="00683B8D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="0096341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963416" w:rsidRPr="00997685" w:rsidRDefault="00963416" w:rsidP="008358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963416" w:rsidRPr="00997685" w:rsidRDefault="00963416" w:rsidP="008358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963416" w:rsidRPr="00997685" w:rsidRDefault="00963416" w:rsidP="00963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63416" w:rsidRPr="00997685" w:rsidTr="00963416">
        <w:trPr>
          <w:trHeight w:val="364"/>
        </w:trPr>
        <w:tc>
          <w:tcPr>
            <w:tcW w:w="1526" w:type="dxa"/>
          </w:tcPr>
          <w:p w:rsidR="00963416" w:rsidRPr="00997685" w:rsidRDefault="00963416" w:rsidP="0083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977" w:type="dxa"/>
          </w:tcPr>
          <w:p w:rsidR="00963416" w:rsidRPr="00997685" w:rsidRDefault="00963416" w:rsidP="008358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963416" w:rsidRPr="00997685" w:rsidRDefault="00963416" w:rsidP="008358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963416" w:rsidRPr="00997685" w:rsidRDefault="00963416" w:rsidP="009634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</w:tbl>
    <w:p w:rsidR="003D122C" w:rsidRDefault="003D122C" w:rsidP="004F42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2FE" w:rsidRDefault="004F42FE" w:rsidP="004F42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4A1F">
        <w:rPr>
          <w:rFonts w:ascii="Times New Roman" w:hAnsi="Times New Roman"/>
          <w:sz w:val="24"/>
          <w:szCs w:val="24"/>
        </w:rPr>
        <w:tab/>
      </w:r>
    </w:p>
    <w:p w:rsidR="001934B6" w:rsidRDefault="00997792" w:rsidP="001934B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</w:t>
      </w:r>
      <w:r w:rsidR="001934B6">
        <w:rPr>
          <w:rFonts w:ascii="Times New Roman" w:hAnsi="Times New Roman"/>
          <w:color w:val="000000"/>
          <w:sz w:val="24"/>
          <w:szCs w:val="24"/>
        </w:rPr>
        <w:t>)  в р</w:t>
      </w:r>
      <w:r w:rsidR="001934B6" w:rsidRPr="0021575F">
        <w:rPr>
          <w:rFonts w:ascii="Times New Roman" w:hAnsi="Times New Roman"/>
          <w:color w:val="000000"/>
          <w:sz w:val="24"/>
          <w:szCs w:val="24"/>
        </w:rPr>
        <w:t xml:space="preserve">азделе III. Программы, </w:t>
      </w:r>
      <w:r w:rsidR="001934B6">
        <w:rPr>
          <w:rFonts w:ascii="Times New Roman" w:hAnsi="Times New Roman"/>
          <w:color w:val="000000"/>
          <w:sz w:val="24"/>
          <w:szCs w:val="24"/>
        </w:rPr>
        <w:t>в п</w:t>
      </w:r>
      <w:r w:rsidR="001934B6" w:rsidRPr="0021575F">
        <w:rPr>
          <w:rFonts w:ascii="Times New Roman" w:hAnsi="Times New Roman"/>
          <w:color w:val="000000"/>
          <w:sz w:val="24"/>
          <w:szCs w:val="24"/>
        </w:rPr>
        <w:t>од</w:t>
      </w:r>
      <w:r w:rsidR="001934B6">
        <w:rPr>
          <w:rFonts w:ascii="Times New Roman" w:hAnsi="Times New Roman"/>
          <w:color w:val="000000"/>
          <w:sz w:val="24"/>
          <w:szCs w:val="24"/>
        </w:rPr>
        <w:t>программе 2</w:t>
      </w:r>
      <w:r w:rsidR="001934B6" w:rsidRPr="00526732">
        <w:rPr>
          <w:rFonts w:ascii="Times New Roman" w:hAnsi="Times New Roman"/>
          <w:b/>
          <w:sz w:val="24"/>
          <w:szCs w:val="24"/>
        </w:rPr>
        <w:t>«</w:t>
      </w:r>
      <w:r w:rsidR="001934B6" w:rsidRPr="001934B6">
        <w:rPr>
          <w:rFonts w:ascii="Times New Roman" w:hAnsi="Times New Roman"/>
          <w:sz w:val="24"/>
          <w:szCs w:val="24"/>
        </w:rPr>
        <w:t>Содействие развитию здравоохранения Весьегонского муниципального округа Тверской области</w:t>
      </w:r>
      <w:r w:rsidR="001934B6" w:rsidRPr="00526732">
        <w:rPr>
          <w:rFonts w:ascii="Times New Roman" w:hAnsi="Times New Roman"/>
          <w:b/>
          <w:sz w:val="24"/>
          <w:szCs w:val="24"/>
        </w:rPr>
        <w:t>»</w:t>
      </w:r>
      <w:r w:rsidR="001934B6" w:rsidRPr="0021575F">
        <w:rPr>
          <w:rFonts w:ascii="Times New Roman" w:hAnsi="Times New Roman"/>
          <w:color w:val="000000"/>
          <w:sz w:val="24"/>
          <w:szCs w:val="24"/>
        </w:rPr>
        <w:t xml:space="preserve">Главу 3 </w:t>
      </w:r>
      <w:r w:rsidR="001934B6">
        <w:rPr>
          <w:rFonts w:ascii="Times New Roman" w:hAnsi="Times New Roman"/>
          <w:color w:val="000000"/>
          <w:sz w:val="24"/>
          <w:szCs w:val="24"/>
        </w:rPr>
        <w:t>«</w:t>
      </w:r>
      <w:r w:rsidR="001934B6" w:rsidRPr="0021575F">
        <w:rPr>
          <w:rFonts w:ascii="Times New Roman" w:hAnsi="Times New Roman"/>
          <w:color w:val="000000"/>
          <w:sz w:val="24"/>
          <w:szCs w:val="24"/>
        </w:rPr>
        <w:t>Объем финансовых ресурсов, необходим</w:t>
      </w:r>
      <w:r w:rsidR="001934B6">
        <w:rPr>
          <w:rFonts w:ascii="Times New Roman" w:hAnsi="Times New Roman"/>
          <w:color w:val="000000"/>
          <w:sz w:val="24"/>
          <w:szCs w:val="24"/>
        </w:rPr>
        <w:t xml:space="preserve">ый для реализации подпрограммы» </w:t>
      </w:r>
      <w:r w:rsidR="001934B6" w:rsidRPr="0021575F">
        <w:rPr>
          <w:rFonts w:ascii="Times New Roman" w:hAnsi="Times New Roman"/>
          <w:color w:val="000000"/>
          <w:sz w:val="24"/>
          <w:szCs w:val="24"/>
        </w:rPr>
        <w:t xml:space="preserve">изложить в следующей редакции: </w:t>
      </w:r>
    </w:p>
    <w:p w:rsidR="001934B6" w:rsidRDefault="001934B6" w:rsidP="001934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34B6" w:rsidRPr="009148BD" w:rsidRDefault="001934B6" w:rsidP="001934B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2675D">
        <w:rPr>
          <w:rFonts w:ascii="Times New Roman" w:hAnsi="Times New Roman"/>
          <w:bCs/>
          <w:sz w:val="24"/>
          <w:szCs w:val="24"/>
        </w:rPr>
        <w:t xml:space="preserve"> «</w:t>
      </w:r>
      <w:r w:rsidRPr="00177397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1934B6" w:rsidRPr="00370C22" w:rsidRDefault="001934B6" w:rsidP="001934B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/>
          <w:bCs/>
          <w:sz w:val="24"/>
          <w:szCs w:val="24"/>
        </w:rPr>
        <w:t xml:space="preserve">, составляет </w:t>
      </w:r>
      <w:r>
        <w:rPr>
          <w:rFonts w:ascii="Times New Roman" w:hAnsi="Times New Roman"/>
          <w:bCs/>
          <w:sz w:val="24"/>
          <w:szCs w:val="24"/>
        </w:rPr>
        <w:t>3 010 000</w:t>
      </w:r>
      <w:r w:rsidRPr="00384A1F">
        <w:rPr>
          <w:rFonts w:ascii="Times New Roman" w:hAnsi="Times New Roman"/>
          <w:bCs/>
          <w:sz w:val="24"/>
          <w:szCs w:val="24"/>
        </w:rPr>
        <w:t>,00</w:t>
      </w:r>
      <w:r w:rsidRPr="00370C22">
        <w:rPr>
          <w:rFonts w:ascii="Times New Roman" w:hAnsi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</w:p>
    <w:p w:rsidR="001934B6" w:rsidRDefault="001934B6" w:rsidP="001934B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/>
          <w:bCs/>
          <w:sz w:val="24"/>
          <w:szCs w:val="24"/>
        </w:rPr>
        <w:t>таблице</w:t>
      </w:r>
      <w:r>
        <w:rPr>
          <w:rFonts w:ascii="Times New Roman" w:hAnsi="Times New Roman"/>
          <w:bCs/>
          <w:sz w:val="24"/>
          <w:szCs w:val="24"/>
        </w:rPr>
        <w:t xml:space="preserve"> 2.</w:t>
      </w:r>
    </w:p>
    <w:p w:rsidR="001934B6" w:rsidRDefault="001934B6" w:rsidP="001934B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Таблица 2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2977"/>
        <w:gridCol w:w="2693"/>
        <w:gridCol w:w="2268"/>
      </w:tblGrid>
      <w:tr w:rsidR="001934B6" w:rsidRPr="00997685" w:rsidTr="00D4145B">
        <w:tc>
          <w:tcPr>
            <w:tcW w:w="1526" w:type="dxa"/>
            <w:vMerge w:val="restart"/>
            <w:vAlign w:val="center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vAlign w:val="center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  <w:r w:rsidRPr="003D122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C034B" w:rsidRPr="00DC034B">
              <w:rPr>
                <w:rFonts w:ascii="Times New Roman" w:hAnsi="Times New Roman"/>
                <w:b/>
                <w:bCs/>
                <w:sz w:val="24"/>
                <w:szCs w:val="24"/>
              </w:rPr>
              <w:t>Содействие развитию здравоохранения Весьегонского муниципального округа Тверской области</w:t>
            </w:r>
            <w:r w:rsidRPr="003D122C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3D122C">
              <w:rPr>
                <w:rFonts w:ascii="Times New Roman" w:hAnsi="Times New Roman"/>
                <w:bCs/>
                <w:sz w:val="24"/>
                <w:szCs w:val="24"/>
              </w:rPr>
              <w:t>(рублей)</w:t>
            </w:r>
          </w:p>
        </w:tc>
        <w:tc>
          <w:tcPr>
            <w:tcW w:w="2268" w:type="dxa"/>
            <w:vAlign w:val="center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1934B6" w:rsidRPr="00997685" w:rsidTr="00D4145B">
        <w:tc>
          <w:tcPr>
            <w:tcW w:w="1526" w:type="dxa"/>
            <w:vMerge/>
            <w:vAlign w:val="center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934B6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1</w:t>
            </w:r>
          </w:p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934B6">
              <w:rPr>
                <w:rFonts w:ascii="Times New Roman" w:hAnsi="Times New Roman"/>
                <w:bCs/>
                <w:sz w:val="24"/>
                <w:szCs w:val="24"/>
              </w:rPr>
              <w:t>Привлечение  врачей-специалистов с целью улучшения медицинского обслуживания населения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934B6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934B6">
              <w:rPr>
                <w:rFonts w:ascii="Times New Roman" w:hAnsi="Times New Roman"/>
                <w:bCs/>
                <w:sz w:val="24"/>
                <w:szCs w:val="24"/>
              </w:rPr>
              <w:t>Привлечение в округ молодых специалистов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4B6" w:rsidRPr="00997685" w:rsidTr="00D4145B">
        <w:tc>
          <w:tcPr>
            <w:tcW w:w="1526" w:type="dxa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977" w:type="dxa"/>
          </w:tcPr>
          <w:p w:rsidR="001934B6" w:rsidRPr="00997685" w:rsidRDefault="001934B6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330 000,00</w:t>
            </w:r>
          </w:p>
        </w:tc>
        <w:tc>
          <w:tcPr>
            <w:tcW w:w="2693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330 000,00</w:t>
            </w:r>
          </w:p>
        </w:tc>
      </w:tr>
      <w:tr w:rsidR="001934B6" w:rsidRPr="00997685" w:rsidTr="00D4145B">
        <w:trPr>
          <w:trHeight w:val="377"/>
        </w:trPr>
        <w:tc>
          <w:tcPr>
            <w:tcW w:w="1526" w:type="dxa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977" w:type="dxa"/>
          </w:tcPr>
          <w:p w:rsidR="001934B6" w:rsidRPr="00997685" w:rsidRDefault="001934B6" w:rsidP="00D414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536 000,00</w:t>
            </w:r>
          </w:p>
        </w:tc>
        <w:tc>
          <w:tcPr>
            <w:tcW w:w="2693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536 000,00</w:t>
            </w:r>
          </w:p>
        </w:tc>
      </w:tr>
      <w:tr w:rsidR="001934B6" w:rsidRPr="00997685" w:rsidTr="00D4145B">
        <w:trPr>
          <w:trHeight w:val="262"/>
        </w:trPr>
        <w:tc>
          <w:tcPr>
            <w:tcW w:w="1526" w:type="dxa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977" w:type="dxa"/>
          </w:tcPr>
          <w:p w:rsidR="001934B6" w:rsidRPr="00997685" w:rsidRDefault="001934B6" w:rsidP="00D414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536 000,00</w:t>
            </w:r>
          </w:p>
        </w:tc>
        <w:tc>
          <w:tcPr>
            <w:tcW w:w="2693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536 000,00</w:t>
            </w:r>
          </w:p>
        </w:tc>
      </w:tr>
      <w:tr w:rsidR="001934B6" w:rsidRPr="00997685" w:rsidTr="00D4145B">
        <w:trPr>
          <w:trHeight w:val="364"/>
        </w:trPr>
        <w:tc>
          <w:tcPr>
            <w:tcW w:w="1526" w:type="dxa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2977" w:type="dxa"/>
          </w:tcPr>
          <w:p w:rsidR="001934B6" w:rsidRPr="00997685" w:rsidRDefault="001934B6" w:rsidP="00D414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536 000,00</w:t>
            </w:r>
          </w:p>
        </w:tc>
        <w:tc>
          <w:tcPr>
            <w:tcW w:w="2693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536 000,00</w:t>
            </w:r>
          </w:p>
        </w:tc>
      </w:tr>
      <w:tr w:rsidR="001934B6" w:rsidRPr="00997685" w:rsidTr="00D4145B">
        <w:trPr>
          <w:trHeight w:val="364"/>
        </w:trPr>
        <w:tc>
          <w:tcPr>
            <w:tcW w:w="1526" w:type="dxa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2977" w:type="dxa"/>
          </w:tcPr>
          <w:p w:rsidR="001934B6" w:rsidRPr="00997685" w:rsidRDefault="001934B6" w:rsidP="00D414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536 000,00</w:t>
            </w:r>
          </w:p>
        </w:tc>
        <w:tc>
          <w:tcPr>
            <w:tcW w:w="2693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536 000,00</w:t>
            </w:r>
          </w:p>
        </w:tc>
      </w:tr>
      <w:tr w:rsidR="001934B6" w:rsidRPr="00997685" w:rsidTr="00D4145B">
        <w:trPr>
          <w:trHeight w:val="364"/>
        </w:trPr>
        <w:tc>
          <w:tcPr>
            <w:tcW w:w="1526" w:type="dxa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 г.</w:t>
            </w:r>
          </w:p>
        </w:tc>
        <w:tc>
          <w:tcPr>
            <w:tcW w:w="2977" w:type="dxa"/>
          </w:tcPr>
          <w:p w:rsidR="001934B6" w:rsidRPr="00997685" w:rsidRDefault="001934B6" w:rsidP="00D414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536 000,00</w:t>
            </w:r>
          </w:p>
        </w:tc>
        <w:tc>
          <w:tcPr>
            <w:tcW w:w="2693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536 000,00</w:t>
            </w:r>
          </w:p>
        </w:tc>
      </w:tr>
      <w:tr w:rsidR="001934B6" w:rsidRPr="00997685" w:rsidTr="00D4145B">
        <w:trPr>
          <w:trHeight w:val="364"/>
        </w:trPr>
        <w:tc>
          <w:tcPr>
            <w:tcW w:w="1526" w:type="dxa"/>
          </w:tcPr>
          <w:p w:rsidR="001934B6" w:rsidRPr="00997685" w:rsidRDefault="001934B6" w:rsidP="00D4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977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3 010 000,00</w:t>
            </w:r>
          </w:p>
        </w:tc>
        <w:tc>
          <w:tcPr>
            <w:tcW w:w="2693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934B6" w:rsidRPr="00997685" w:rsidRDefault="00DC034B" w:rsidP="00D414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3 010 000,00</w:t>
            </w:r>
          </w:p>
        </w:tc>
      </w:tr>
    </w:tbl>
    <w:p w:rsidR="001934B6" w:rsidRDefault="001934B6" w:rsidP="001934B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97792" w:rsidRDefault="00997792" w:rsidP="007414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</w:t>
      </w:r>
      <w:r w:rsidR="004F42F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414FA"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z w:val="24"/>
          <w:szCs w:val="24"/>
        </w:rPr>
        <w:t xml:space="preserve">азделе III. Программы наименование подпрограммы 4 изложить в следующей редакции: </w:t>
      </w:r>
      <w:r w:rsidRPr="00997792">
        <w:rPr>
          <w:rFonts w:ascii="Times New Roman" w:hAnsi="Times New Roman"/>
          <w:color w:val="000000"/>
          <w:sz w:val="24"/>
          <w:szCs w:val="24"/>
        </w:rPr>
        <w:t>«Оказание социальной помощи»</w:t>
      </w:r>
    </w:p>
    <w:p w:rsidR="00997792" w:rsidRDefault="00997792" w:rsidP="007414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1.6) </w:t>
      </w:r>
      <w:r w:rsidRPr="00997792">
        <w:rPr>
          <w:rFonts w:ascii="Times New Roman" w:hAnsi="Times New Roman"/>
          <w:color w:val="000000"/>
          <w:sz w:val="24"/>
          <w:szCs w:val="24"/>
        </w:rPr>
        <w:t xml:space="preserve">в разделе III. Программы, в подпрограмме 4 «Оказание социальной помощи» </w:t>
      </w:r>
      <w:r>
        <w:rPr>
          <w:rFonts w:ascii="Times New Roman" w:hAnsi="Times New Roman"/>
          <w:color w:val="000000"/>
          <w:sz w:val="24"/>
          <w:szCs w:val="24"/>
        </w:rPr>
        <w:t>задачу</w:t>
      </w:r>
      <w:r w:rsidRPr="00997792">
        <w:rPr>
          <w:rFonts w:ascii="Times New Roman" w:hAnsi="Times New Roman"/>
          <w:color w:val="000000"/>
          <w:sz w:val="24"/>
          <w:szCs w:val="24"/>
        </w:rPr>
        <w:t xml:space="preserve">  подпрограммы  1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редакции:«</w:t>
      </w:r>
      <w:r w:rsidRPr="00997792">
        <w:rPr>
          <w:rFonts w:ascii="Times New Roman" w:hAnsi="Times New Roman"/>
          <w:color w:val="000000"/>
          <w:sz w:val="24"/>
          <w:szCs w:val="24"/>
        </w:rPr>
        <w:t>Оказание адресной социальной помощи гражданам.Организация ритуальных услуг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414FA" w:rsidRDefault="00997792" w:rsidP="007414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1.7) </w:t>
      </w:r>
      <w:r w:rsidRPr="00997792">
        <w:rPr>
          <w:rFonts w:ascii="Times New Roman" w:hAnsi="Times New Roman"/>
          <w:color w:val="000000"/>
          <w:sz w:val="24"/>
          <w:szCs w:val="24"/>
        </w:rPr>
        <w:t xml:space="preserve">в разделе III. Программы, </w:t>
      </w:r>
      <w:r w:rsidR="007414FA">
        <w:rPr>
          <w:rFonts w:ascii="Times New Roman" w:hAnsi="Times New Roman"/>
          <w:color w:val="000000"/>
          <w:sz w:val="24"/>
          <w:szCs w:val="24"/>
        </w:rPr>
        <w:t>в п</w:t>
      </w:r>
      <w:r w:rsidR="007414FA" w:rsidRPr="0021575F">
        <w:rPr>
          <w:rFonts w:ascii="Times New Roman" w:hAnsi="Times New Roman"/>
          <w:color w:val="000000"/>
          <w:sz w:val="24"/>
          <w:szCs w:val="24"/>
        </w:rPr>
        <w:t>од</w:t>
      </w:r>
      <w:r w:rsidR="007414FA">
        <w:rPr>
          <w:rFonts w:ascii="Times New Roman" w:hAnsi="Times New Roman"/>
          <w:color w:val="000000"/>
          <w:sz w:val="24"/>
          <w:szCs w:val="24"/>
        </w:rPr>
        <w:t>программе 4</w:t>
      </w:r>
      <w:r w:rsidR="007414FA" w:rsidRPr="0021575F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D47E7">
        <w:rPr>
          <w:rFonts w:ascii="Times New Roman" w:hAnsi="Times New Roman"/>
          <w:color w:val="000000"/>
          <w:sz w:val="24"/>
          <w:szCs w:val="24"/>
        </w:rPr>
        <w:t>Оказание социальной помощи</w:t>
      </w:r>
      <w:r w:rsidR="007414FA" w:rsidRPr="0021575F">
        <w:rPr>
          <w:rFonts w:ascii="Times New Roman" w:hAnsi="Times New Roman"/>
          <w:color w:val="000000"/>
          <w:sz w:val="24"/>
          <w:szCs w:val="24"/>
        </w:rPr>
        <w:t xml:space="preserve">»Главу 3 </w:t>
      </w:r>
      <w:r w:rsidR="007414FA">
        <w:rPr>
          <w:rFonts w:ascii="Times New Roman" w:hAnsi="Times New Roman"/>
          <w:color w:val="000000"/>
          <w:sz w:val="24"/>
          <w:szCs w:val="24"/>
        </w:rPr>
        <w:t>«</w:t>
      </w:r>
      <w:r w:rsidR="007414FA" w:rsidRPr="0021575F">
        <w:rPr>
          <w:rFonts w:ascii="Times New Roman" w:hAnsi="Times New Roman"/>
          <w:color w:val="000000"/>
          <w:sz w:val="24"/>
          <w:szCs w:val="24"/>
        </w:rPr>
        <w:t>Объем финансовых ресурсов, необходим</w:t>
      </w:r>
      <w:r w:rsidR="007414FA">
        <w:rPr>
          <w:rFonts w:ascii="Times New Roman" w:hAnsi="Times New Roman"/>
          <w:color w:val="000000"/>
          <w:sz w:val="24"/>
          <w:szCs w:val="24"/>
        </w:rPr>
        <w:t>ый для реализации подпрограммы»</w:t>
      </w:r>
    </w:p>
    <w:p w:rsidR="007414FA" w:rsidRDefault="007414FA" w:rsidP="007414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1575F">
        <w:rPr>
          <w:rFonts w:ascii="Times New Roman" w:hAnsi="Times New Roman"/>
          <w:color w:val="000000"/>
          <w:sz w:val="24"/>
          <w:szCs w:val="24"/>
        </w:rPr>
        <w:t xml:space="preserve">изложить в следующей редакции: </w:t>
      </w:r>
    </w:p>
    <w:p w:rsidR="007414FA" w:rsidRPr="00FF2CD5" w:rsidRDefault="007414FA" w:rsidP="007414FA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FF2CD5">
        <w:rPr>
          <w:rFonts w:ascii="Times New Roman" w:eastAsiaTheme="minorEastAsia" w:hAnsi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подпрограммы.</w:t>
      </w:r>
    </w:p>
    <w:p w:rsidR="007414FA" w:rsidRPr="00FF2CD5" w:rsidRDefault="007414FA" w:rsidP="007414FA">
      <w:pPr>
        <w:spacing w:after="0"/>
        <w:ind w:firstLine="708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FF2CD5">
        <w:rPr>
          <w:rFonts w:ascii="Times New Roman" w:eastAsiaTheme="minorEastAsia" w:hAnsi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4, составляет </w:t>
      </w:r>
      <w:r w:rsidR="00FD47E7">
        <w:rPr>
          <w:rFonts w:ascii="Times New Roman" w:hAnsi="Times New Roman"/>
          <w:bCs/>
          <w:sz w:val="24"/>
          <w:szCs w:val="24"/>
        </w:rPr>
        <w:t>3 2275</w:t>
      </w:r>
      <w:r w:rsidR="0060378D">
        <w:rPr>
          <w:rFonts w:ascii="Times New Roman" w:hAnsi="Times New Roman"/>
          <w:bCs/>
          <w:sz w:val="24"/>
          <w:szCs w:val="24"/>
        </w:rPr>
        <w:t>0</w:t>
      </w:r>
      <w:r w:rsidRPr="00AE52B5">
        <w:rPr>
          <w:rFonts w:ascii="Times New Roman" w:hAnsi="Times New Roman"/>
          <w:bCs/>
          <w:sz w:val="24"/>
          <w:szCs w:val="24"/>
        </w:rPr>
        <w:t>0,00</w:t>
      </w:r>
      <w:r w:rsidRPr="00FF2CD5">
        <w:rPr>
          <w:rFonts w:ascii="Times New Roman" w:eastAsiaTheme="minorEastAsia" w:hAnsi="Times New Roman"/>
          <w:bCs/>
          <w:sz w:val="24"/>
          <w:szCs w:val="24"/>
        </w:rPr>
        <w:t xml:space="preserve">рублей.  </w:t>
      </w:r>
    </w:p>
    <w:p w:rsidR="007414FA" w:rsidRPr="00FF2CD5" w:rsidRDefault="007414FA" w:rsidP="007414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FF2CD5">
        <w:rPr>
          <w:rFonts w:ascii="Times New Roman" w:eastAsiaTheme="minorEastAsia" w:hAnsi="Times New Roman"/>
          <w:bCs/>
          <w:sz w:val="24"/>
          <w:szCs w:val="24"/>
        </w:rPr>
        <w:t>Объем бюджетных ассигнований, выделенный на реализацию подпрограммы 4, по годам реализации муниципальной программы в раз</w:t>
      </w:r>
      <w:r w:rsidR="00DC034B">
        <w:rPr>
          <w:rFonts w:ascii="Times New Roman" w:eastAsiaTheme="minorEastAsia" w:hAnsi="Times New Roman"/>
          <w:bCs/>
          <w:sz w:val="24"/>
          <w:szCs w:val="24"/>
        </w:rPr>
        <w:t>резе задач, приведен в таблице 3</w:t>
      </w:r>
      <w:r w:rsidRPr="00FF2CD5">
        <w:rPr>
          <w:rFonts w:ascii="Times New Roman" w:eastAsiaTheme="minorEastAsia" w:hAnsi="Times New Roman"/>
          <w:bCs/>
          <w:sz w:val="24"/>
          <w:szCs w:val="24"/>
        </w:rPr>
        <w:t>.</w:t>
      </w:r>
    </w:p>
    <w:p w:rsidR="00F86515" w:rsidRPr="00370C22" w:rsidRDefault="00DC034B" w:rsidP="007414F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Таблица 3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551"/>
        <w:gridCol w:w="2126"/>
        <w:gridCol w:w="2127"/>
        <w:gridCol w:w="1559"/>
      </w:tblGrid>
      <w:tr w:rsidR="007414FA" w:rsidRPr="00997685" w:rsidTr="007414FA">
        <w:tc>
          <w:tcPr>
            <w:tcW w:w="1101" w:type="dxa"/>
            <w:vMerge w:val="restart"/>
            <w:vAlign w:val="center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804" w:type="dxa"/>
            <w:gridSpan w:val="3"/>
            <w:vAlign w:val="center"/>
          </w:tcPr>
          <w:p w:rsidR="007414FA" w:rsidRPr="00997685" w:rsidRDefault="007414FA" w:rsidP="00FD4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9768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D47E7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Оказание социальной помощи</w:t>
            </w:r>
            <w:r w:rsidRPr="00997685"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559" w:type="dxa"/>
            <w:vAlign w:val="center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7414FA" w:rsidRPr="00997685" w:rsidTr="00366E9E">
        <w:tc>
          <w:tcPr>
            <w:tcW w:w="1101" w:type="dxa"/>
            <w:vMerge/>
            <w:vAlign w:val="center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414FA" w:rsidRPr="00FF2CD5" w:rsidRDefault="007414FA" w:rsidP="0074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Задача  1</w:t>
            </w:r>
          </w:p>
          <w:p w:rsidR="00FD47E7" w:rsidRDefault="007414FA" w:rsidP="0074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r w:rsidR="00FD47E7" w:rsidRPr="00FD47E7">
              <w:rPr>
                <w:rFonts w:ascii="Times New Roman" w:hAnsi="Times New Roman"/>
                <w:bCs/>
                <w:sz w:val="24"/>
                <w:szCs w:val="24"/>
              </w:rPr>
              <w:t>Оказание адресной социальной помощи гражданам.</w:t>
            </w:r>
          </w:p>
          <w:p w:rsidR="007414FA" w:rsidRPr="00997685" w:rsidRDefault="00FD47E7" w:rsidP="0074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7E7">
              <w:rPr>
                <w:rFonts w:ascii="Times New Roman" w:hAnsi="Times New Roman"/>
                <w:bCs/>
                <w:sz w:val="24"/>
                <w:szCs w:val="24"/>
              </w:rPr>
              <w:t>Организация ритуальных услуг</w:t>
            </w:r>
            <w:r w:rsidR="007414FA" w:rsidRPr="00FF2CD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FF2CD5" w:rsidRDefault="007414FA" w:rsidP="007414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  <w:p w:rsidR="007414FA" w:rsidRPr="00997685" w:rsidRDefault="007414FA" w:rsidP="0074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 xml:space="preserve">«Ежемесячная </w:t>
            </w:r>
            <w:r w:rsidRPr="00FF2CD5">
              <w:rPr>
                <w:rFonts w:ascii="Times New Roman" w:hAnsi="Times New Roman"/>
                <w:sz w:val="24"/>
                <w:szCs w:val="24"/>
              </w:rPr>
              <w:t>выплата пенсий за выслугу лет к страховой пенсии по старости(инвалидности) муниципальным служащим</w:t>
            </w: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FF2CD5" w:rsidRDefault="007414FA" w:rsidP="0074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Задача 3</w:t>
            </w:r>
          </w:p>
          <w:p w:rsidR="007414FA" w:rsidRPr="00997685" w:rsidRDefault="007414FA" w:rsidP="0074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>Социальная поддержка людей, внёсших значительный вклад в развитие территорииВесьегонского муниципального округа Тверской области»</w:t>
            </w:r>
          </w:p>
        </w:tc>
        <w:tc>
          <w:tcPr>
            <w:tcW w:w="1559" w:type="dxa"/>
            <w:vAlign w:val="center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4FA" w:rsidRPr="00997685" w:rsidTr="00366E9E"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FD47E7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FD47E7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424 5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FD47E7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  <w:r w:rsidR="00366E9E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7414FA" w:rsidRPr="00997685" w:rsidRDefault="00D1470D" w:rsidP="0074627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682 5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  <w:tr w:rsidR="007414FA" w:rsidRPr="00997685" w:rsidTr="00366E9E">
        <w:trPr>
          <w:trHeight w:val="377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FD47E7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FD47E7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  <w:r w:rsidR="00366E9E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7414FA" w:rsidRPr="00997685" w:rsidRDefault="00D1470D" w:rsidP="00513B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509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414FA" w:rsidRPr="00997685" w:rsidTr="00366E9E">
        <w:trPr>
          <w:trHeight w:val="262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FD47E7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FD47E7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  <w:r w:rsidR="00366E9E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7414FA" w:rsidRPr="00997685" w:rsidRDefault="00D1470D" w:rsidP="00513B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509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414FA" w:rsidRPr="00997685" w:rsidTr="00366E9E">
        <w:trPr>
          <w:trHeight w:val="364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FD47E7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FD47E7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  <w:r w:rsidR="00366E9E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7414FA" w:rsidRPr="00997685" w:rsidRDefault="00D1470D" w:rsidP="00513B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509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414FA" w:rsidRPr="00997685" w:rsidTr="00366E9E">
        <w:trPr>
          <w:trHeight w:val="364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FD47E7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FD47E7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  <w:r w:rsidR="00366E9E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7414FA" w:rsidRPr="00997685" w:rsidRDefault="00D1470D" w:rsidP="00513B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509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414FA" w:rsidRPr="00997685" w:rsidTr="00366E9E">
        <w:trPr>
          <w:trHeight w:val="364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FD47E7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FD47E7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  <w:r w:rsidR="00366E9E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7414FA" w:rsidRPr="00997685" w:rsidRDefault="00D1470D" w:rsidP="00513B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509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414FA" w:rsidRPr="00997685" w:rsidTr="00366E9E">
        <w:trPr>
          <w:trHeight w:val="364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551" w:type="dxa"/>
          </w:tcPr>
          <w:p w:rsidR="007414FA" w:rsidRPr="00997685" w:rsidRDefault="00FD47E7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292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FD47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2 1</w:t>
            </w:r>
            <w:r w:rsidR="00FD47E7">
              <w:rPr>
                <w:rFonts w:ascii="Times New Roman" w:hAnsi="Times New Roman"/>
                <w:bCs/>
                <w:sz w:val="24"/>
                <w:szCs w:val="24"/>
              </w:rPr>
              <w:t>795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FD47E7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756</w:t>
            </w:r>
            <w:r w:rsidR="00366E9E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7414FA" w:rsidRPr="00997685" w:rsidRDefault="00FD47E7" w:rsidP="00FD47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3227 5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</w:tbl>
    <w:p w:rsidR="004F42FE" w:rsidRPr="00384A1F" w:rsidRDefault="004F42FE" w:rsidP="004F42FE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DC4" w:rsidRDefault="00FA1D97" w:rsidP="00E61D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1.8</w:t>
      </w:r>
      <w:bookmarkStart w:id="0" w:name="_GoBack"/>
      <w:bookmarkEnd w:id="0"/>
      <w:r w:rsidR="00E61DC4">
        <w:rPr>
          <w:rFonts w:ascii="Times New Roman" w:hAnsi="Times New Roman"/>
          <w:color w:val="000000"/>
          <w:sz w:val="24"/>
          <w:szCs w:val="24"/>
        </w:rPr>
        <w:t>) приложение 1 «</w:t>
      </w:r>
      <w:r w:rsidR="00E61DC4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E61DC4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</w:t>
      </w:r>
      <w:r w:rsidR="00E61DC4" w:rsidRPr="004B6895">
        <w:rPr>
          <w:rFonts w:ascii="Times New Roman" w:hAnsi="Times New Roman"/>
          <w:color w:val="000000"/>
          <w:sz w:val="24"/>
          <w:szCs w:val="24"/>
        </w:rPr>
        <w:t>Тверс</w:t>
      </w:r>
      <w:r w:rsidR="00E61DC4">
        <w:rPr>
          <w:rFonts w:ascii="Times New Roman" w:hAnsi="Times New Roman"/>
          <w:color w:val="000000"/>
          <w:sz w:val="24"/>
          <w:szCs w:val="24"/>
        </w:rPr>
        <w:t xml:space="preserve">кой области </w:t>
      </w:r>
      <w:r w:rsidR="00E61DC4" w:rsidRPr="009E75CE">
        <w:rPr>
          <w:rFonts w:ascii="Times New Roman" w:hAnsi="Times New Roman"/>
          <w:color w:val="000000"/>
          <w:sz w:val="24"/>
          <w:szCs w:val="24"/>
        </w:rPr>
        <w:t>«</w:t>
      </w:r>
      <w:r w:rsidR="00E61DC4" w:rsidRPr="00997685">
        <w:rPr>
          <w:rFonts w:ascii="Times New Roman" w:hAnsi="Times New Roman"/>
          <w:color w:val="000000"/>
          <w:sz w:val="24"/>
          <w:szCs w:val="24"/>
        </w:rPr>
        <w:t>О дополнительных мерах по социальной поддержке населения Весьегонского муниципального округа Тверской области</w:t>
      </w:r>
      <w:r w:rsidR="00366E9E">
        <w:rPr>
          <w:rFonts w:ascii="Times New Roman" w:hAnsi="Times New Roman"/>
          <w:color w:val="000000"/>
          <w:sz w:val="24"/>
          <w:szCs w:val="24"/>
        </w:rPr>
        <w:t>» на 2023-2028</w:t>
      </w:r>
      <w:r w:rsidR="00E61DC4" w:rsidRPr="009E75CE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="00E61DC4">
        <w:rPr>
          <w:rFonts w:ascii="Times New Roman" w:hAnsi="Times New Roman"/>
          <w:color w:val="000000"/>
          <w:sz w:val="24"/>
          <w:szCs w:val="24"/>
        </w:rPr>
        <w:t>» изложить в новой редакции (прилагается).</w:t>
      </w:r>
    </w:p>
    <w:p w:rsidR="00E61DC4" w:rsidRPr="00C550D9" w:rsidRDefault="00E61DC4" w:rsidP="003D122C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1DC4" w:rsidRPr="00000E35" w:rsidRDefault="00E61DC4" w:rsidP="003D122C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E61DC4" w:rsidRDefault="00E61DC4" w:rsidP="003D122C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</w:t>
      </w:r>
      <w:r w:rsidR="00947CF3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округа, заведующего Отделом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E61DC4" w:rsidRDefault="00E61DC4" w:rsidP="00E61D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61DC4" w:rsidRDefault="00E61DC4" w:rsidP="00E61DC4">
      <w:pPr>
        <w:spacing w:after="0" w:line="120" w:lineRule="atLeast"/>
        <w:rPr>
          <w:rFonts w:ascii="Times New Roman" w:hAnsi="Times New Roman"/>
        </w:rPr>
      </w:pPr>
      <w:r w:rsidRPr="000D26A3">
        <w:rPr>
          <w:rFonts w:ascii="Times New Roman" w:hAnsi="Times New Roman"/>
        </w:rPr>
        <w:t>Глава Весьегонского</w:t>
      </w:r>
    </w:p>
    <w:p w:rsidR="00E61DC4" w:rsidRPr="00F35093" w:rsidRDefault="00E61DC4" w:rsidP="00E61DC4">
      <w:pPr>
        <w:spacing w:after="0" w:line="120" w:lineRule="atLeast"/>
        <w:rPr>
          <w:rFonts w:ascii="Times New Roman" w:hAnsi="Times New Roman"/>
        </w:rPr>
      </w:pPr>
      <w:r w:rsidRPr="000D26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hAnsi="Times New Roman"/>
        </w:rPr>
        <w:t xml:space="preserve">            А.В. Пашуков</w:t>
      </w:r>
    </w:p>
    <w:p w:rsidR="0050688B" w:rsidRDefault="0050688B"/>
    <w:sectPr w:rsidR="0050688B" w:rsidSect="00511E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42FE"/>
    <w:rsid w:val="001934B6"/>
    <w:rsid w:val="001B6392"/>
    <w:rsid w:val="001C2EA3"/>
    <w:rsid w:val="00330809"/>
    <w:rsid w:val="00366E9E"/>
    <w:rsid w:val="003A43F5"/>
    <w:rsid w:val="003A671A"/>
    <w:rsid w:val="003D122C"/>
    <w:rsid w:val="004F42FE"/>
    <w:rsid w:val="0050688B"/>
    <w:rsid w:val="00511E92"/>
    <w:rsid w:val="00513BC9"/>
    <w:rsid w:val="005D0847"/>
    <w:rsid w:val="0060378D"/>
    <w:rsid w:val="006039D8"/>
    <w:rsid w:val="00641426"/>
    <w:rsid w:val="00661BAE"/>
    <w:rsid w:val="00683B8D"/>
    <w:rsid w:val="00717176"/>
    <w:rsid w:val="007414FA"/>
    <w:rsid w:val="00754C93"/>
    <w:rsid w:val="009314ED"/>
    <w:rsid w:val="00947CF3"/>
    <w:rsid w:val="00963416"/>
    <w:rsid w:val="00997792"/>
    <w:rsid w:val="009A6B2F"/>
    <w:rsid w:val="009C167D"/>
    <w:rsid w:val="00A66669"/>
    <w:rsid w:val="00A76E5F"/>
    <w:rsid w:val="00B349CA"/>
    <w:rsid w:val="00BD30E8"/>
    <w:rsid w:val="00BE6AF9"/>
    <w:rsid w:val="00D1470D"/>
    <w:rsid w:val="00DC034B"/>
    <w:rsid w:val="00E61DC4"/>
    <w:rsid w:val="00F86515"/>
    <w:rsid w:val="00FA1D97"/>
    <w:rsid w:val="00FD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F42F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F42F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F42F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F42F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F42F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14</cp:revision>
  <cp:lastPrinted>2023-09-19T06:32:00Z</cp:lastPrinted>
  <dcterms:created xsi:type="dcterms:W3CDTF">2023-09-04T07:55:00Z</dcterms:created>
  <dcterms:modified xsi:type="dcterms:W3CDTF">2023-10-09T06:10:00Z</dcterms:modified>
</cp:coreProperties>
</file>