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8" w:rsidRPr="007C1268" w:rsidRDefault="007C1268" w:rsidP="007C1268">
      <w:pPr>
        <w:jc w:val="right"/>
        <w:rPr>
          <w:rFonts w:ascii="Times New Roman" w:hAnsi="Times New Roman"/>
          <w:sz w:val="24"/>
          <w:szCs w:val="24"/>
        </w:rPr>
      </w:pPr>
      <w:r w:rsidRPr="007C1268">
        <w:rPr>
          <w:rFonts w:ascii="Times New Roman" w:hAnsi="Times New Roman"/>
          <w:sz w:val="24"/>
          <w:szCs w:val="24"/>
        </w:rPr>
        <w:t>ПРОЕКТ</w:t>
      </w:r>
    </w:p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58092446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EF2298">
      <w:pPr>
        <w:spacing w:after="0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7C126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0A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733" w:rsidRPr="008018BC">
        <w:rPr>
          <w:rFonts w:ascii="Times New Roman" w:hAnsi="Times New Roman" w:cs="Times New Roman"/>
          <w:sz w:val="24"/>
          <w:szCs w:val="24"/>
        </w:rPr>
        <w:t>№</w:t>
      </w:r>
      <w:r w:rsidR="00C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350BC7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0BF4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350BC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350BC7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350BC7">
        <w:rPr>
          <w:rFonts w:ascii="Times New Roman" w:hAnsi="Times New Roman" w:cs="Times New Roman"/>
          <w:sz w:val="24"/>
          <w:szCs w:val="24"/>
        </w:rPr>
        <w:t>от 30</w:t>
      </w:r>
      <w:r w:rsidR="006A4CB8" w:rsidRPr="00350BC7">
        <w:rPr>
          <w:rFonts w:ascii="Times New Roman" w:hAnsi="Times New Roman" w:cs="Times New Roman"/>
          <w:sz w:val="24"/>
          <w:szCs w:val="24"/>
        </w:rPr>
        <w:t>.12.20</w:t>
      </w:r>
      <w:r w:rsidR="00B9266A" w:rsidRPr="00350BC7">
        <w:rPr>
          <w:rFonts w:ascii="Times New Roman" w:hAnsi="Times New Roman" w:cs="Times New Roman"/>
          <w:sz w:val="24"/>
          <w:szCs w:val="24"/>
        </w:rPr>
        <w:t>2</w:t>
      </w:r>
      <w:r w:rsidR="00A463E2" w:rsidRPr="00350BC7">
        <w:rPr>
          <w:rFonts w:ascii="Times New Roman" w:hAnsi="Times New Roman" w:cs="Times New Roman"/>
          <w:sz w:val="24"/>
          <w:szCs w:val="24"/>
        </w:rPr>
        <w:t>2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№ </w:t>
      </w:r>
      <w:r w:rsidR="00A463E2" w:rsidRPr="00350BC7">
        <w:rPr>
          <w:rFonts w:ascii="Times New Roman" w:hAnsi="Times New Roman" w:cs="Times New Roman"/>
          <w:sz w:val="24"/>
          <w:szCs w:val="24"/>
        </w:rPr>
        <w:t>614</w:t>
      </w: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C7">
        <w:rPr>
          <w:rFonts w:ascii="Times New Roman" w:hAnsi="Times New Roman" w:cs="Times New Roman"/>
          <w:b/>
          <w:sz w:val="24"/>
          <w:szCs w:val="24"/>
        </w:rPr>
        <w:t>п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н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350BC7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350BC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1015A9" w:rsidRPr="00350BC7">
        <w:rPr>
          <w:rFonts w:ascii="Times New Roman" w:hAnsi="Times New Roman" w:cs="Times New Roman"/>
          <w:sz w:val="24"/>
          <w:szCs w:val="24"/>
        </w:rPr>
        <w:t>3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1015A9" w:rsidRPr="00350BC7">
        <w:rPr>
          <w:rFonts w:ascii="Times New Roman" w:hAnsi="Times New Roman" w:cs="Times New Roman"/>
          <w:sz w:val="24"/>
          <w:szCs w:val="24"/>
        </w:rPr>
        <w:t>8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350B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 w:rsidRPr="00350BC7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350BC7">
        <w:rPr>
          <w:rFonts w:ascii="Times New Roman" w:hAnsi="Times New Roman" w:cs="Times New Roman"/>
          <w:sz w:val="24"/>
          <w:szCs w:val="24"/>
        </w:rPr>
        <w:t>30</w:t>
      </w:r>
      <w:r w:rsidR="00B9266A" w:rsidRPr="00350BC7">
        <w:rPr>
          <w:rFonts w:ascii="Times New Roman" w:hAnsi="Times New Roman" w:cs="Times New Roman"/>
          <w:sz w:val="24"/>
          <w:szCs w:val="24"/>
        </w:rPr>
        <w:t>.12.202</w:t>
      </w:r>
      <w:r w:rsidR="001015A9" w:rsidRPr="00350BC7">
        <w:rPr>
          <w:rFonts w:ascii="Times New Roman" w:hAnsi="Times New Roman" w:cs="Times New Roman"/>
          <w:sz w:val="24"/>
          <w:szCs w:val="24"/>
        </w:rPr>
        <w:t>2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№ </w:t>
      </w:r>
      <w:r w:rsidR="001015A9" w:rsidRPr="00350BC7">
        <w:rPr>
          <w:rFonts w:ascii="Times New Roman" w:hAnsi="Times New Roman" w:cs="Times New Roman"/>
          <w:sz w:val="24"/>
          <w:szCs w:val="24"/>
        </w:rPr>
        <w:t>614</w:t>
      </w:r>
      <w:r w:rsidR="00F365B9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350BC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350BC7">
        <w:rPr>
          <w:rFonts w:ascii="Times New Roman" w:hAnsi="Times New Roman" w:cs="Times New Roman"/>
          <w:sz w:val="24"/>
          <w:szCs w:val="24"/>
        </w:rPr>
        <w:t>:</w:t>
      </w:r>
    </w:p>
    <w:p w:rsidR="00247B1B" w:rsidRPr="00350BC7" w:rsidRDefault="00247B1B" w:rsidP="00640BF4">
      <w:pPr>
        <w:pStyle w:val="a4"/>
        <w:numPr>
          <w:ilvl w:val="1"/>
          <w:numId w:val="18"/>
        </w:numPr>
        <w:tabs>
          <w:tab w:val="left" w:pos="1134"/>
        </w:tabs>
        <w:ind w:left="0"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в </w:t>
      </w:r>
      <w:r w:rsidRPr="00350BC7">
        <w:rPr>
          <w:rFonts w:ascii="Times New Roman" w:hAnsi="Times New Roman" w:cs="Times New Roman"/>
          <w:sz w:val="24"/>
          <w:szCs w:val="24"/>
        </w:rPr>
        <w:t>раздел</w:t>
      </w:r>
      <w:r w:rsidR="0037592B" w:rsidRPr="00350BC7">
        <w:rPr>
          <w:rFonts w:ascii="Times New Roman" w:hAnsi="Times New Roman" w:cs="Times New Roman"/>
          <w:sz w:val="24"/>
          <w:szCs w:val="24"/>
        </w:rPr>
        <w:t>е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C2311D" w:rsidRPr="00350BC7">
        <w:rPr>
          <w:rFonts w:ascii="Times New Roman" w:hAnsi="Times New Roman" w:cs="Times New Roman"/>
          <w:sz w:val="24"/>
          <w:szCs w:val="24"/>
        </w:rPr>
        <w:t>"</w:t>
      </w:r>
      <w:r w:rsidR="00C802D5" w:rsidRPr="00350BC7">
        <w:rPr>
          <w:rFonts w:ascii="Times New Roman" w:eastAsia="Calibri" w:hAnsi="Times New Roman" w:cs="Times New Roman"/>
        </w:rPr>
        <w:t>Подпрограммы</w:t>
      </w:r>
      <w:r w:rsidR="00C2311D" w:rsidRPr="00350BC7">
        <w:rPr>
          <w:rFonts w:ascii="Times New Roman" w:hAnsi="Times New Roman" w:cs="Times New Roman"/>
          <w:sz w:val="24"/>
          <w:szCs w:val="24"/>
        </w:rPr>
        <w:t>"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37592B" w:rsidRPr="00350BC7">
        <w:rPr>
          <w:rFonts w:ascii="Times New Roman" w:hAnsi="Times New Roman" w:cs="Times New Roman"/>
          <w:sz w:val="24"/>
          <w:szCs w:val="24"/>
        </w:rPr>
        <w:t>наименование "Подпрограммы 4" и</w:t>
      </w:r>
      <w:r w:rsidRPr="00350BC7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951"/>
      </w:tblGrid>
      <w:tr w:rsidR="00C802D5" w:rsidRPr="00350BC7" w:rsidTr="00350BC7">
        <w:trPr>
          <w:trHeight w:val="522"/>
        </w:trPr>
        <w:tc>
          <w:tcPr>
            <w:tcW w:w="2512" w:type="dxa"/>
          </w:tcPr>
          <w:p w:rsidR="00C802D5" w:rsidRPr="00350BC7" w:rsidRDefault="00C802D5" w:rsidP="00AA20E9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BC7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951" w:type="dxa"/>
          </w:tcPr>
          <w:p w:rsidR="00C802D5" w:rsidRPr="00350BC7" w:rsidRDefault="00C802D5" w:rsidP="00101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BC7">
              <w:rPr>
                <w:rFonts w:ascii="Times New Roman" w:hAnsi="Times New Roman"/>
              </w:rPr>
              <w:t>Подпрограмма 4. "Формирование земельных участков для устройства  контейнерных площадок, детской игровой площадки</w:t>
            </w:r>
            <w:r w:rsidR="001015A9" w:rsidRPr="00350BC7">
              <w:rPr>
                <w:rFonts w:ascii="Times New Roman" w:hAnsi="Times New Roman"/>
              </w:rPr>
              <w:t>,</w:t>
            </w:r>
            <w:r w:rsidRPr="00350BC7">
              <w:rPr>
                <w:rFonts w:ascii="Times New Roman" w:hAnsi="Times New Roman"/>
              </w:rPr>
              <w:t xml:space="preserve"> колодцев</w:t>
            </w:r>
            <w:r w:rsidR="001015A9" w:rsidRPr="00350BC7">
              <w:rPr>
                <w:rFonts w:ascii="Times New Roman" w:hAnsi="Times New Roman"/>
              </w:rPr>
              <w:t xml:space="preserve"> и иных объектов</w:t>
            </w:r>
            <w:r w:rsidRPr="00350BC7">
              <w:rPr>
                <w:rFonts w:ascii="Times New Roman" w:hAnsi="Times New Roman"/>
              </w:rPr>
              <w:t>"</w:t>
            </w:r>
          </w:p>
        </w:tc>
      </w:tr>
    </w:tbl>
    <w:p w:rsidR="00022D4A" w:rsidRPr="00350BC7" w:rsidRDefault="00F46CA6" w:rsidP="00640BF4">
      <w:pPr>
        <w:pStyle w:val="a4"/>
        <w:tabs>
          <w:tab w:val="left" w:pos="0"/>
        </w:tabs>
        <w:ind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1.2 </w:t>
      </w:r>
      <w:r w:rsidR="00C00527" w:rsidRPr="00350BC7">
        <w:rPr>
          <w:rFonts w:ascii="Times New Roman" w:hAnsi="Times New Roman" w:cs="Times New Roman"/>
          <w:sz w:val="24"/>
          <w:szCs w:val="24"/>
        </w:rPr>
        <w:t>В п</w:t>
      </w:r>
      <w:r w:rsidR="00022D4A" w:rsidRPr="00350BC7">
        <w:rPr>
          <w:rFonts w:ascii="Times New Roman" w:hAnsi="Times New Roman" w:cs="Times New Roman"/>
          <w:sz w:val="24"/>
          <w:szCs w:val="24"/>
        </w:rPr>
        <w:t>одраздел</w:t>
      </w:r>
      <w:r w:rsidR="00C00527" w:rsidRPr="00350BC7">
        <w:rPr>
          <w:rFonts w:ascii="Times New Roman" w:hAnsi="Times New Roman" w:cs="Times New Roman"/>
          <w:sz w:val="24"/>
          <w:szCs w:val="24"/>
        </w:rPr>
        <w:t>е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 4 раздела </w:t>
      </w:r>
      <w:r w:rsidR="00022D4A" w:rsidRPr="00350B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C00527" w:rsidRPr="00350BC7">
        <w:rPr>
          <w:rFonts w:ascii="Times New Roman" w:hAnsi="Times New Roman" w:cs="Times New Roman"/>
          <w:sz w:val="24"/>
          <w:szCs w:val="24"/>
        </w:rPr>
        <w:t xml:space="preserve"> наименование "Подпрограммы 4" изложить в следующей редакции:</w:t>
      </w:r>
      <w:r w:rsidR="00022D4A" w:rsidRPr="0035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4A" w:rsidRPr="00350BC7" w:rsidRDefault="00C00527" w:rsidP="00C005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"</w:t>
      </w:r>
      <w:r w:rsidR="00022D4A" w:rsidRPr="00350BC7">
        <w:rPr>
          <w:rFonts w:ascii="Times New Roman" w:hAnsi="Times New Roman"/>
          <w:sz w:val="24"/>
          <w:szCs w:val="24"/>
        </w:rPr>
        <w:t>Подпрограмма 4.</w:t>
      </w:r>
      <w:r w:rsidR="00EF2298" w:rsidRPr="00350BC7">
        <w:rPr>
          <w:rFonts w:ascii="Times New Roman" w:hAnsi="Times New Roman"/>
          <w:sz w:val="24"/>
          <w:szCs w:val="24"/>
        </w:rPr>
        <w:t xml:space="preserve"> </w:t>
      </w:r>
      <w:r w:rsidR="00022D4A" w:rsidRPr="00350BC7">
        <w:rPr>
          <w:rFonts w:ascii="Times New Roman" w:hAnsi="Times New Roman"/>
          <w:sz w:val="24"/>
          <w:szCs w:val="24"/>
        </w:rPr>
        <w:t>Формирование земельных участков для устройства  контейнерных площадок,  детской игровой площадки, колодцев и иных объектов</w:t>
      </w:r>
      <w:r w:rsidRPr="00350BC7">
        <w:rPr>
          <w:rFonts w:ascii="Times New Roman" w:hAnsi="Times New Roman"/>
          <w:sz w:val="24"/>
          <w:szCs w:val="24"/>
        </w:rPr>
        <w:t>".</w:t>
      </w:r>
    </w:p>
    <w:p w:rsidR="00022D4A" w:rsidRPr="00350BC7" w:rsidRDefault="00C00527" w:rsidP="00EF229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1.3 </w:t>
      </w:r>
      <w:r w:rsidR="00EF2298" w:rsidRPr="00350BC7">
        <w:rPr>
          <w:rFonts w:ascii="Times New Roman" w:hAnsi="Times New Roman"/>
          <w:sz w:val="24"/>
          <w:szCs w:val="24"/>
        </w:rPr>
        <w:t>Пункт 19 главы</w:t>
      </w:r>
      <w:r w:rsidRPr="00350BC7">
        <w:rPr>
          <w:rFonts w:ascii="Times New Roman" w:hAnsi="Times New Roman"/>
          <w:sz w:val="24"/>
          <w:szCs w:val="24"/>
        </w:rPr>
        <w:t xml:space="preserve"> 1 подраздела 4 раздела </w:t>
      </w:r>
      <w:r w:rsidRPr="00350BC7">
        <w:rPr>
          <w:rFonts w:ascii="Times New Roman" w:hAnsi="Times New Roman"/>
          <w:sz w:val="24"/>
          <w:szCs w:val="24"/>
          <w:lang w:val="en-US"/>
        </w:rPr>
        <w:t>III</w:t>
      </w:r>
      <w:r w:rsidRPr="00350BC7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022D4A" w:rsidRPr="00350BC7" w:rsidRDefault="00EF2298" w:rsidP="00EF2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BC7">
        <w:rPr>
          <w:rFonts w:ascii="Times New Roman" w:hAnsi="Times New Roman"/>
          <w:sz w:val="24"/>
          <w:szCs w:val="24"/>
        </w:rPr>
        <w:t>"</w:t>
      </w:r>
      <w:r w:rsidR="00022D4A" w:rsidRPr="00350BC7">
        <w:rPr>
          <w:rFonts w:ascii="Times New Roman" w:hAnsi="Times New Roman"/>
          <w:sz w:val="24"/>
          <w:szCs w:val="24"/>
        </w:rPr>
        <w:t>19.  Реализация подпрограммы 4 "Формирование земельных участков для устройства  контейнерных площадок,  детской игровой площадки, колодцев и иных объектов" связана с решением следующих задач:</w:t>
      </w:r>
    </w:p>
    <w:p w:rsidR="00022D4A" w:rsidRPr="00350BC7" w:rsidRDefault="00022D4A" w:rsidP="00022D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1)   Задача 1 – </w:t>
      </w:r>
      <w:r w:rsidR="00C00527" w:rsidRPr="00350BC7">
        <w:rPr>
          <w:rFonts w:ascii="Times New Roman" w:hAnsi="Times New Roman"/>
          <w:sz w:val="24"/>
          <w:szCs w:val="24"/>
        </w:rPr>
        <w:t xml:space="preserve"> </w:t>
      </w:r>
      <w:r w:rsidRPr="00350BC7">
        <w:rPr>
          <w:rFonts w:ascii="Times New Roman" w:hAnsi="Times New Roman"/>
          <w:sz w:val="24"/>
          <w:szCs w:val="24"/>
        </w:rPr>
        <w:t>"Проведение ка</w:t>
      </w:r>
      <w:r w:rsidR="00C00527" w:rsidRPr="00350BC7">
        <w:rPr>
          <w:rFonts w:ascii="Times New Roman" w:hAnsi="Times New Roman"/>
          <w:sz w:val="24"/>
          <w:szCs w:val="24"/>
        </w:rPr>
        <w:t xml:space="preserve">дастровых работ для устройства </w:t>
      </w:r>
      <w:r w:rsidRPr="00350BC7">
        <w:rPr>
          <w:rFonts w:ascii="Times New Roman" w:hAnsi="Times New Roman"/>
          <w:sz w:val="24"/>
          <w:szCs w:val="24"/>
        </w:rPr>
        <w:t>объектов, необходимых для жизнеобеспечения населения Весьегонского муниципального округа".</w:t>
      </w:r>
      <w:r w:rsidR="00EF2298" w:rsidRPr="00350BC7">
        <w:rPr>
          <w:rFonts w:ascii="Times New Roman" w:hAnsi="Times New Roman"/>
          <w:sz w:val="24"/>
          <w:szCs w:val="24"/>
        </w:rPr>
        <w:t>"</w:t>
      </w:r>
    </w:p>
    <w:p w:rsidR="00C00527" w:rsidRPr="00350BC7" w:rsidRDefault="00C00527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1.4 </w:t>
      </w:r>
      <w:r w:rsidR="00EF2298" w:rsidRPr="00350BC7">
        <w:rPr>
          <w:rFonts w:ascii="Times New Roman" w:hAnsi="Times New Roman"/>
          <w:sz w:val="24"/>
          <w:szCs w:val="24"/>
        </w:rPr>
        <w:t>Пункт 21 г</w:t>
      </w:r>
      <w:r w:rsidRPr="00350BC7">
        <w:rPr>
          <w:rFonts w:ascii="Times New Roman" w:hAnsi="Times New Roman"/>
          <w:sz w:val="24"/>
          <w:szCs w:val="24"/>
        </w:rPr>
        <w:t>лав</w:t>
      </w:r>
      <w:r w:rsidR="00EF2298" w:rsidRPr="00350BC7">
        <w:rPr>
          <w:rFonts w:ascii="Times New Roman" w:hAnsi="Times New Roman"/>
          <w:sz w:val="24"/>
          <w:szCs w:val="24"/>
        </w:rPr>
        <w:t>ы</w:t>
      </w:r>
      <w:r w:rsidRPr="00350BC7">
        <w:rPr>
          <w:rFonts w:ascii="Times New Roman" w:hAnsi="Times New Roman"/>
          <w:sz w:val="24"/>
          <w:szCs w:val="24"/>
        </w:rPr>
        <w:t xml:space="preserve"> 3 подраздела 4 раздела </w:t>
      </w:r>
      <w:r w:rsidRPr="00350BC7">
        <w:rPr>
          <w:rFonts w:ascii="Times New Roman" w:hAnsi="Times New Roman"/>
          <w:sz w:val="24"/>
          <w:szCs w:val="24"/>
          <w:lang w:val="en-US"/>
        </w:rPr>
        <w:t>III</w:t>
      </w:r>
      <w:r w:rsidRPr="00350BC7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022D4A" w:rsidRPr="00350BC7" w:rsidRDefault="00350BC7" w:rsidP="00350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"</w:t>
      </w:r>
      <w:r w:rsidR="00022D4A" w:rsidRPr="00350BC7">
        <w:rPr>
          <w:rFonts w:ascii="Times New Roman" w:hAnsi="Times New Roman"/>
          <w:sz w:val="24"/>
          <w:szCs w:val="24"/>
        </w:rPr>
        <w:t xml:space="preserve">21. Решение Задачи 1 "Проведение кадастровых работ для устройства  </w:t>
      </w:r>
      <w:r w:rsidR="00FA59D2" w:rsidRPr="00350BC7">
        <w:rPr>
          <w:rFonts w:ascii="Times New Roman" w:hAnsi="Times New Roman"/>
          <w:sz w:val="24"/>
          <w:szCs w:val="24"/>
        </w:rPr>
        <w:t>объектов</w:t>
      </w:r>
      <w:r w:rsidR="00022D4A" w:rsidRPr="00350BC7">
        <w:rPr>
          <w:rFonts w:ascii="Times New Roman" w:hAnsi="Times New Roman"/>
          <w:sz w:val="24"/>
          <w:szCs w:val="24"/>
        </w:rPr>
        <w:t>, необходимых для жизнеобеспечения населения Весьегонского муниципального округа" осуществляется за счет выполнения следующих мероприятий:</w:t>
      </w:r>
    </w:p>
    <w:p w:rsidR="00022D4A" w:rsidRPr="00350BC7" w:rsidRDefault="00022D4A" w:rsidP="00022D4A">
      <w:pPr>
        <w:spacing w:after="0" w:line="240" w:lineRule="auto"/>
        <w:ind w:firstLine="284"/>
        <w:jc w:val="both"/>
        <w:rPr>
          <w:rFonts w:ascii="Times New Roman" w:hAnsi="Times New Roman"/>
          <w:spacing w:val="-5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1)  </w:t>
      </w:r>
      <w:r w:rsidRPr="00350BC7">
        <w:rPr>
          <w:rFonts w:ascii="Times New Roman" w:hAnsi="Times New Roman"/>
          <w:spacing w:val="-5"/>
          <w:sz w:val="24"/>
          <w:szCs w:val="24"/>
        </w:rPr>
        <w:t xml:space="preserve"> Организация и проведение кадастровых работ для устройства</w:t>
      </w:r>
      <w:r w:rsidR="00FA59D2" w:rsidRPr="00350BC7">
        <w:rPr>
          <w:rFonts w:ascii="Times New Roman" w:hAnsi="Times New Roman"/>
          <w:spacing w:val="-5"/>
          <w:sz w:val="24"/>
          <w:szCs w:val="24"/>
        </w:rPr>
        <w:t xml:space="preserve"> объектов</w:t>
      </w:r>
      <w:r w:rsidRPr="00350BC7">
        <w:rPr>
          <w:rFonts w:ascii="Times New Roman" w:hAnsi="Times New Roman"/>
          <w:spacing w:val="-5"/>
          <w:sz w:val="24"/>
          <w:szCs w:val="24"/>
        </w:rPr>
        <w:t xml:space="preserve">. Показатель мероприятия – площадь и количество образованных земельных участков для устройства </w:t>
      </w:r>
      <w:r w:rsidR="00FA59D2" w:rsidRPr="00350BC7">
        <w:rPr>
          <w:rFonts w:ascii="Times New Roman" w:hAnsi="Times New Roman"/>
          <w:spacing w:val="-5"/>
          <w:sz w:val="24"/>
          <w:szCs w:val="24"/>
        </w:rPr>
        <w:t>объектов</w:t>
      </w:r>
      <w:r w:rsidRPr="00350BC7">
        <w:rPr>
          <w:rFonts w:ascii="Times New Roman" w:hAnsi="Times New Roman"/>
          <w:spacing w:val="-5"/>
          <w:sz w:val="24"/>
          <w:szCs w:val="24"/>
        </w:rPr>
        <w:t>;</w:t>
      </w:r>
    </w:p>
    <w:p w:rsidR="00022D4A" w:rsidRPr="00350BC7" w:rsidRDefault="00022D4A" w:rsidP="00022D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pacing w:val="-5"/>
          <w:sz w:val="24"/>
          <w:szCs w:val="24"/>
        </w:rPr>
        <w:t>2) Предоставление и проверка</w:t>
      </w:r>
      <w:r w:rsidRPr="00350BC7">
        <w:rPr>
          <w:rFonts w:ascii="Times New Roman" w:hAnsi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количество разработанных схем расположения земельных участков на кадастровом плане территории.</w:t>
      </w:r>
      <w:r w:rsidR="00FA59D2" w:rsidRPr="00350BC7">
        <w:rPr>
          <w:rFonts w:ascii="Times New Roman" w:hAnsi="Times New Roman"/>
          <w:sz w:val="24"/>
          <w:szCs w:val="24"/>
        </w:rPr>
        <w:t>"</w:t>
      </w:r>
    </w:p>
    <w:p w:rsidR="00B67317" w:rsidRPr="00350BC7" w:rsidRDefault="00610280" w:rsidP="00610280">
      <w:pPr>
        <w:pStyle w:val="a6"/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350BC7" w:rsidRPr="00350BC7">
        <w:rPr>
          <w:rFonts w:ascii="Times New Roman" w:hAnsi="Times New Roman" w:cs="Times New Roman"/>
          <w:sz w:val="24"/>
          <w:szCs w:val="24"/>
        </w:rPr>
        <w:t xml:space="preserve">Пункт 25 </w:t>
      </w:r>
      <w:r w:rsidR="00B67317" w:rsidRPr="00350BC7">
        <w:rPr>
          <w:rFonts w:ascii="Times New Roman" w:hAnsi="Times New Roman" w:cs="Times New Roman"/>
          <w:sz w:val="24"/>
          <w:szCs w:val="24"/>
        </w:rPr>
        <w:t>раздел</w:t>
      </w:r>
      <w:r w:rsidR="00350BC7" w:rsidRPr="00350BC7">
        <w:rPr>
          <w:rFonts w:ascii="Times New Roman" w:hAnsi="Times New Roman" w:cs="Times New Roman"/>
          <w:sz w:val="24"/>
          <w:szCs w:val="24"/>
        </w:rPr>
        <w:t>а</w:t>
      </w:r>
      <w:r w:rsidR="00B67317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67317" w:rsidRPr="00350B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7317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350BC7" w:rsidRPr="00350B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67317" w:rsidRPr="00350B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67317" w:rsidRPr="00350BC7" w:rsidRDefault="00B67317" w:rsidP="00350BC7">
      <w:pPr>
        <w:pStyle w:val="a6"/>
        <w:tabs>
          <w:tab w:val="left" w:pos="-3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"25.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B67317" w:rsidRPr="00610280" w:rsidTr="00350BC7">
        <w:trPr>
          <w:trHeight w:hRule="exact" w:val="607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Финансовые ресурсы,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необходимые для реализации Программы, руб.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317" w:rsidRPr="00610280" w:rsidTr="00577E1C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2028</w:t>
            </w:r>
          </w:p>
        </w:tc>
      </w:tr>
      <w:tr w:rsidR="00B67317" w:rsidRPr="00610280" w:rsidTr="00577E1C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площадки, колодцев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</w:t>
            </w:r>
            <w:r w:rsidR="00B67317" w:rsidRPr="00610280">
              <w:rPr>
                <w:rFonts w:ascii="Times New Roman" w:hAnsi="Times New Roman"/>
              </w:rPr>
              <w:t>0</w:t>
            </w:r>
            <w:r w:rsidRPr="00610280">
              <w:rPr>
                <w:rFonts w:ascii="Times New Roman" w:hAnsi="Times New Roman"/>
              </w:rPr>
              <w:t xml:space="preserve"> </w:t>
            </w:r>
            <w:r w:rsidR="00B67317" w:rsidRPr="00610280">
              <w:rPr>
                <w:rFonts w:ascii="Times New Roman" w:hAnsi="Times New Roman"/>
              </w:rPr>
              <w:t>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10280">
              <w:rPr>
                <w:rFonts w:ascii="Times New Roman" w:hAnsi="Times New Roman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450 000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</w:tr>
      <w:tr w:rsidR="00B67317" w:rsidRPr="00610280" w:rsidTr="00577E1C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828 000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</w:tr>
    </w:tbl>
    <w:p w:rsidR="0037592B" w:rsidRPr="00350BC7" w:rsidRDefault="0037592B" w:rsidP="00350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350BC7" w:rsidRDefault="004C1FCC" w:rsidP="00350BC7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F2298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582A80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="009E60DF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EF2298" w:rsidRPr="00350BC7">
        <w:rPr>
          <w:rFonts w:ascii="Times New Roman" w:hAnsi="Times New Roman" w:cs="Times New Roman"/>
          <w:sz w:val="24"/>
          <w:szCs w:val="24"/>
        </w:rPr>
        <w:t>3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EF2298" w:rsidRPr="00350BC7">
        <w:rPr>
          <w:rFonts w:ascii="Times New Roman" w:hAnsi="Times New Roman" w:cs="Times New Roman"/>
          <w:sz w:val="24"/>
          <w:szCs w:val="24"/>
        </w:rPr>
        <w:t>8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E60DF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 (прилагается).</w:t>
      </w:r>
    </w:p>
    <w:p w:rsidR="00C63B9B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0BC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Интернет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sz w:val="24"/>
          <w:szCs w:val="24"/>
        </w:rPr>
        <w:t>.</w:t>
      </w:r>
    </w:p>
    <w:p w:rsidR="00C63B9B" w:rsidRPr="00350BC7" w:rsidRDefault="00C63B9B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4. </w:t>
      </w:r>
      <w:r w:rsidR="006A4CB8" w:rsidRPr="00350BC7">
        <w:rPr>
          <w:rFonts w:ascii="Times New Roman" w:hAnsi="Times New Roman"/>
          <w:sz w:val="24"/>
          <w:szCs w:val="24"/>
        </w:rPr>
        <w:t xml:space="preserve">Контроль за </w:t>
      </w:r>
      <w:r w:rsidRPr="00350BC7">
        <w:rPr>
          <w:rFonts w:ascii="Times New Roman" w:hAnsi="Times New Roman"/>
          <w:sz w:val="24"/>
          <w:szCs w:val="24"/>
        </w:rPr>
        <w:t>исполнением</w:t>
      </w:r>
      <w:r w:rsidR="006A4CB8" w:rsidRPr="00350BC7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8F69EA" w:rsidRPr="00350BC7">
        <w:rPr>
          <w:rFonts w:ascii="Times New Roman" w:hAnsi="Times New Roman"/>
          <w:sz w:val="24"/>
          <w:szCs w:val="24"/>
        </w:rPr>
        <w:t>г</w:t>
      </w:r>
      <w:r w:rsidR="006A4CB8" w:rsidRPr="00350BC7">
        <w:rPr>
          <w:rFonts w:ascii="Times New Roman" w:hAnsi="Times New Roman"/>
          <w:sz w:val="24"/>
          <w:szCs w:val="24"/>
        </w:rPr>
        <w:t xml:space="preserve">лавы </w:t>
      </w:r>
      <w:r w:rsidR="008F69EA" w:rsidRPr="00350BC7">
        <w:rPr>
          <w:rFonts w:ascii="Times New Roman" w:hAnsi="Times New Roman"/>
          <w:sz w:val="24"/>
          <w:szCs w:val="24"/>
        </w:rPr>
        <w:t>А</w:t>
      </w:r>
      <w:r w:rsidR="006A4CB8" w:rsidRPr="00350BC7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350BC7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3F136D" w:rsidRPr="008018BC" w:rsidRDefault="006144B1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sectPr w:rsidR="003F136D" w:rsidRPr="008018BC" w:rsidSect="007C126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295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8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4CB8"/>
    <w:rsid w:val="000115C7"/>
    <w:rsid w:val="000176B0"/>
    <w:rsid w:val="00022D4A"/>
    <w:rsid w:val="00026BB5"/>
    <w:rsid w:val="00047FD1"/>
    <w:rsid w:val="000A0AF5"/>
    <w:rsid w:val="000B07FA"/>
    <w:rsid w:val="000B1957"/>
    <w:rsid w:val="000D1A73"/>
    <w:rsid w:val="000E1557"/>
    <w:rsid w:val="000E42F2"/>
    <w:rsid w:val="001015A9"/>
    <w:rsid w:val="00126619"/>
    <w:rsid w:val="001524BF"/>
    <w:rsid w:val="0018599B"/>
    <w:rsid w:val="001D4BFB"/>
    <w:rsid w:val="0024507D"/>
    <w:rsid w:val="00247B1B"/>
    <w:rsid w:val="002B172B"/>
    <w:rsid w:val="002B4938"/>
    <w:rsid w:val="002C6BE6"/>
    <w:rsid w:val="00350BC7"/>
    <w:rsid w:val="0037592B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1055F"/>
    <w:rsid w:val="00535E45"/>
    <w:rsid w:val="00582A80"/>
    <w:rsid w:val="005A0C15"/>
    <w:rsid w:val="005C3F52"/>
    <w:rsid w:val="005E1892"/>
    <w:rsid w:val="005E7733"/>
    <w:rsid w:val="005F1152"/>
    <w:rsid w:val="005F2DA8"/>
    <w:rsid w:val="00610280"/>
    <w:rsid w:val="006144B1"/>
    <w:rsid w:val="006238DD"/>
    <w:rsid w:val="006242DC"/>
    <w:rsid w:val="00640BF4"/>
    <w:rsid w:val="0064100A"/>
    <w:rsid w:val="00643341"/>
    <w:rsid w:val="006A087A"/>
    <w:rsid w:val="006A3E73"/>
    <w:rsid w:val="006A4CB8"/>
    <w:rsid w:val="006D0ACB"/>
    <w:rsid w:val="00730F28"/>
    <w:rsid w:val="00775C74"/>
    <w:rsid w:val="007A2847"/>
    <w:rsid w:val="007A734C"/>
    <w:rsid w:val="007A78A5"/>
    <w:rsid w:val="007C1268"/>
    <w:rsid w:val="007E7505"/>
    <w:rsid w:val="008018BC"/>
    <w:rsid w:val="00844B32"/>
    <w:rsid w:val="008718F0"/>
    <w:rsid w:val="008A491C"/>
    <w:rsid w:val="008D4218"/>
    <w:rsid w:val="008E6EF2"/>
    <w:rsid w:val="008F69EA"/>
    <w:rsid w:val="00904E9E"/>
    <w:rsid w:val="0093789B"/>
    <w:rsid w:val="00975038"/>
    <w:rsid w:val="00991492"/>
    <w:rsid w:val="00996F5D"/>
    <w:rsid w:val="009B4BCE"/>
    <w:rsid w:val="009E0A98"/>
    <w:rsid w:val="009E60DF"/>
    <w:rsid w:val="00A13960"/>
    <w:rsid w:val="00A14532"/>
    <w:rsid w:val="00A22825"/>
    <w:rsid w:val="00A30B44"/>
    <w:rsid w:val="00A4310C"/>
    <w:rsid w:val="00A463E2"/>
    <w:rsid w:val="00A52897"/>
    <w:rsid w:val="00A61D37"/>
    <w:rsid w:val="00AA20E9"/>
    <w:rsid w:val="00AD4CC2"/>
    <w:rsid w:val="00AE00F7"/>
    <w:rsid w:val="00B67317"/>
    <w:rsid w:val="00B743E1"/>
    <w:rsid w:val="00B9266A"/>
    <w:rsid w:val="00B977E3"/>
    <w:rsid w:val="00BB07C7"/>
    <w:rsid w:val="00BB19B4"/>
    <w:rsid w:val="00BD7213"/>
    <w:rsid w:val="00C00527"/>
    <w:rsid w:val="00C04787"/>
    <w:rsid w:val="00C10A59"/>
    <w:rsid w:val="00C2311D"/>
    <w:rsid w:val="00C41A8C"/>
    <w:rsid w:val="00C46EF7"/>
    <w:rsid w:val="00C50067"/>
    <w:rsid w:val="00C63B9B"/>
    <w:rsid w:val="00C7509C"/>
    <w:rsid w:val="00C802D5"/>
    <w:rsid w:val="00C92733"/>
    <w:rsid w:val="00CA596A"/>
    <w:rsid w:val="00CC5B47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31E7F"/>
    <w:rsid w:val="00E36507"/>
    <w:rsid w:val="00E67144"/>
    <w:rsid w:val="00E7078D"/>
    <w:rsid w:val="00E747E7"/>
    <w:rsid w:val="00EB2EA6"/>
    <w:rsid w:val="00EF2298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A59D2"/>
    <w:rsid w:val="00FC307D"/>
    <w:rsid w:val="00FC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98</cp:revision>
  <cp:lastPrinted>2023-06-06T06:08:00Z</cp:lastPrinted>
  <dcterms:created xsi:type="dcterms:W3CDTF">2019-12-26T07:48:00Z</dcterms:created>
  <dcterms:modified xsi:type="dcterms:W3CDTF">2023-10-06T07:14:00Z</dcterms:modified>
</cp:coreProperties>
</file>