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8E5" w:rsidRDefault="006408E5" w:rsidP="005B7252">
      <w:pPr>
        <w:tabs>
          <w:tab w:val="left" w:pos="-426"/>
          <w:tab w:val="left" w:pos="-284"/>
          <w:tab w:val="left" w:pos="7200"/>
        </w:tabs>
        <w:spacing w:after="0" w:line="360" w:lineRule="auto"/>
        <w:ind w:right="12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C87536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C87536">
        <w:rPr>
          <w:rFonts w:ascii="Times New Roman" w:hAnsi="Times New Roman"/>
          <w:b/>
          <w:sz w:val="24"/>
          <w:szCs w:val="24"/>
        </w:rPr>
        <w:t xml:space="preserve"> постановления Администрации Весьегонского муниципального округа Тверской </w:t>
      </w:r>
      <w:r w:rsidRPr="00103BE2">
        <w:rPr>
          <w:rFonts w:ascii="Times New Roman" w:hAnsi="Times New Roman"/>
          <w:b/>
          <w:sz w:val="24"/>
          <w:szCs w:val="24"/>
        </w:rPr>
        <w:t xml:space="preserve">области </w:t>
      </w:r>
      <w:r>
        <w:rPr>
          <w:rFonts w:ascii="Times New Roman" w:hAnsi="Times New Roman"/>
          <w:b/>
          <w:sz w:val="24"/>
          <w:szCs w:val="24"/>
        </w:rPr>
        <w:t xml:space="preserve">«О внесении изменений в постановление Администрации </w:t>
      </w:r>
      <w:r w:rsidRPr="00103BE2">
        <w:rPr>
          <w:rFonts w:ascii="Times New Roman" w:hAnsi="Times New Roman"/>
          <w:b/>
          <w:sz w:val="24"/>
          <w:szCs w:val="24"/>
        </w:rPr>
        <w:t xml:space="preserve">Весьегонского муниципального округа Тверской области </w:t>
      </w:r>
      <w:r>
        <w:rPr>
          <w:rFonts w:ascii="Times New Roman" w:hAnsi="Times New Roman"/>
          <w:b/>
          <w:sz w:val="24"/>
          <w:szCs w:val="24"/>
        </w:rPr>
        <w:t xml:space="preserve">от 30.12.2022 № 619» </w:t>
      </w:r>
    </w:p>
    <w:p w:rsidR="005B7252" w:rsidRPr="00103BE2" w:rsidRDefault="005B7252" w:rsidP="005B7252">
      <w:pPr>
        <w:tabs>
          <w:tab w:val="left" w:pos="-426"/>
          <w:tab w:val="left" w:pos="-284"/>
          <w:tab w:val="left" w:pos="7200"/>
        </w:tabs>
        <w:spacing w:after="0" w:line="360" w:lineRule="auto"/>
        <w:ind w:right="121"/>
        <w:jc w:val="center"/>
        <w:rPr>
          <w:rFonts w:ascii="Times New Roman" w:hAnsi="Times New Roman"/>
          <w:b/>
          <w:sz w:val="24"/>
          <w:szCs w:val="24"/>
        </w:rPr>
      </w:pPr>
    </w:p>
    <w:p w:rsidR="006408E5" w:rsidRPr="006408E5" w:rsidRDefault="00D256EE" w:rsidP="005B7252">
      <w:pPr>
        <w:tabs>
          <w:tab w:val="left" w:pos="-426"/>
          <w:tab w:val="left" w:pos="-284"/>
          <w:tab w:val="num" w:pos="0"/>
          <w:tab w:val="left" w:pos="567"/>
        </w:tabs>
        <w:spacing w:after="0"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640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64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6408E5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6408E5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6408E5" w:rsidRPr="006408E5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Весьегонского муниципального округа Тверской области от 30.12.2022 № 619» в</w:t>
      </w:r>
      <w:r w:rsidR="006408E5" w:rsidRPr="006408E5">
        <w:rPr>
          <w:rFonts w:ascii="Times New Roman" w:hAnsi="Times New Roman" w:cs="Times New Roman"/>
          <w:sz w:val="24"/>
          <w:szCs w:val="24"/>
        </w:rPr>
        <w:t>н</w:t>
      </w:r>
      <w:r w:rsidR="005B7252">
        <w:rPr>
          <w:rFonts w:ascii="Times New Roman" w:hAnsi="Times New Roman" w:cs="Times New Roman"/>
          <w:sz w:val="24"/>
          <w:szCs w:val="24"/>
        </w:rPr>
        <w:t xml:space="preserve">осятся </w:t>
      </w:r>
      <w:r w:rsidR="006408E5" w:rsidRPr="006408E5">
        <w:rPr>
          <w:rFonts w:ascii="Times New Roman" w:hAnsi="Times New Roman" w:cs="Times New Roman"/>
          <w:sz w:val="24"/>
          <w:szCs w:val="24"/>
        </w:rPr>
        <w:t>следующие изменения в муниципальную программу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2023 – 2028 годы, утвержденную постановлением Администрации Весьегонского муниципального округа Тверской области  от 30.12.2023 № 619</w:t>
      </w:r>
    </w:p>
    <w:p w:rsidR="006408E5" w:rsidRPr="006408E5" w:rsidRDefault="007C6D5B" w:rsidP="007C6D5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408E5" w:rsidRPr="006408E5">
        <w:rPr>
          <w:rFonts w:ascii="Times New Roman" w:hAnsi="Times New Roman" w:cs="Times New Roman"/>
          <w:sz w:val="24"/>
          <w:szCs w:val="24"/>
        </w:rPr>
        <w:t xml:space="preserve">) в паспорте программы раздел «Объем и источники финансирования муниципальной программы по годам ее реализации в разрезе подпрограмм на 2023 год изложить в </w:t>
      </w:r>
      <w:r>
        <w:rPr>
          <w:rFonts w:ascii="Times New Roman" w:hAnsi="Times New Roman" w:cs="Times New Roman"/>
          <w:sz w:val="24"/>
          <w:szCs w:val="24"/>
        </w:rPr>
        <w:t>новой редакции;</w:t>
      </w:r>
    </w:p>
    <w:p w:rsidR="006408E5" w:rsidRDefault="007C6D5B" w:rsidP="007C6D5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6408E5" w:rsidRPr="006408E5">
        <w:rPr>
          <w:rFonts w:ascii="Times New Roman" w:hAnsi="Times New Roman" w:cs="Times New Roman"/>
          <w:sz w:val="24"/>
          <w:szCs w:val="24"/>
        </w:rPr>
        <w:t xml:space="preserve">) раздел </w:t>
      </w:r>
      <w:r w:rsidR="006408E5" w:rsidRPr="006408E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408E5" w:rsidRPr="00640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6408E5" w:rsidRPr="006408E5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hAnsi="Times New Roman" w:cs="Times New Roman"/>
          <w:sz w:val="24"/>
          <w:szCs w:val="24"/>
        </w:rPr>
        <w:t>"</w:t>
      </w:r>
      <w:r w:rsidR="006408E5" w:rsidRPr="006408E5">
        <w:rPr>
          <w:rFonts w:ascii="Times New Roman" w:hAnsi="Times New Roman" w:cs="Times New Roman"/>
          <w:sz w:val="24"/>
          <w:szCs w:val="24"/>
        </w:rPr>
        <w:t xml:space="preserve"> подраздел </w:t>
      </w:r>
      <w:r w:rsidR="006408E5" w:rsidRPr="006408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408E5" w:rsidRPr="006408E5">
        <w:rPr>
          <w:rFonts w:ascii="Times New Roman" w:hAnsi="Times New Roman" w:cs="Times New Roman"/>
          <w:sz w:val="24"/>
          <w:szCs w:val="24"/>
        </w:rPr>
        <w:t xml:space="preserve"> «Обеспечение деятельности администратора муниципальной программы»  пункт 31, изложить в </w:t>
      </w:r>
      <w:r>
        <w:rPr>
          <w:rFonts w:ascii="Times New Roman" w:hAnsi="Times New Roman" w:cs="Times New Roman"/>
          <w:sz w:val="24"/>
          <w:szCs w:val="24"/>
        </w:rPr>
        <w:t>новой редакции;</w:t>
      </w:r>
    </w:p>
    <w:p w:rsidR="007C6D5B" w:rsidRPr="007C6D5B" w:rsidRDefault="007C6D5B" w:rsidP="007C6D5B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6D5B">
        <w:rPr>
          <w:rFonts w:ascii="Times New Roman" w:hAnsi="Times New Roman" w:cs="Times New Roman"/>
          <w:sz w:val="24"/>
          <w:szCs w:val="24"/>
        </w:rPr>
        <w:t>) Характеристику муниципальной программы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2023-2028 годы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C7E" w:rsidRPr="007C6D5B" w:rsidRDefault="00824C7E" w:rsidP="004901DA">
      <w:pPr>
        <w:tabs>
          <w:tab w:val="left" w:pos="-426"/>
          <w:tab w:val="left" w:pos="-284"/>
          <w:tab w:val="left" w:pos="709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sectPr w:rsidR="00824C7E" w:rsidRPr="007C6D5B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713C1"/>
    <w:multiLevelType w:val="multilevel"/>
    <w:tmpl w:val="5AD29F4A"/>
    <w:lvl w:ilvl="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43651"/>
    <w:rsid w:val="00107BFD"/>
    <w:rsid w:val="00167D07"/>
    <w:rsid w:val="001B4ADB"/>
    <w:rsid w:val="001F5387"/>
    <w:rsid w:val="0022757E"/>
    <w:rsid w:val="00300622"/>
    <w:rsid w:val="00347E11"/>
    <w:rsid w:val="00353308"/>
    <w:rsid w:val="00390A42"/>
    <w:rsid w:val="003B2CA2"/>
    <w:rsid w:val="003E2BB4"/>
    <w:rsid w:val="003F004A"/>
    <w:rsid w:val="0044783F"/>
    <w:rsid w:val="00453FDB"/>
    <w:rsid w:val="00466C1C"/>
    <w:rsid w:val="004901DA"/>
    <w:rsid w:val="005016E4"/>
    <w:rsid w:val="0051321A"/>
    <w:rsid w:val="00526083"/>
    <w:rsid w:val="00534A4F"/>
    <w:rsid w:val="005726E5"/>
    <w:rsid w:val="00597B52"/>
    <w:rsid w:val="005A0D53"/>
    <w:rsid w:val="005B7252"/>
    <w:rsid w:val="005B7424"/>
    <w:rsid w:val="00603AB2"/>
    <w:rsid w:val="006408E5"/>
    <w:rsid w:val="00644442"/>
    <w:rsid w:val="00645488"/>
    <w:rsid w:val="006A068B"/>
    <w:rsid w:val="006B77A7"/>
    <w:rsid w:val="0070532D"/>
    <w:rsid w:val="00755D55"/>
    <w:rsid w:val="00765F49"/>
    <w:rsid w:val="00773B4A"/>
    <w:rsid w:val="00786E91"/>
    <w:rsid w:val="007C6D5B"/>
    <w:rsid w:val="007E72E5"/>
    <w:rsid w:val="00824C7E"/>
    <w:rsid w:val="00857D9B"/>
    <w:rsid w:val="00880575"/>
    <w:rsid w:val="00897407"/>
    <w:rsid w:val="008C1D61"/>
    <w:rsid w:val="008D0D14"/>
    <w:rsid w:val="008E7C1D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F44D5"/>
    <w:rsid w:val="00BF6137"/>
    <w:rsid w:val="00C52935"/>
    <w:rsid w:val="00C5592C"/>
    <w:rsid w:val="00C849F4"/>
    <w:rsid w:val="00C95B1C"/>
    <w:rsid w:val="00CF17C9"/>
    <w:rsid w:val="00D256EE"/>
    <w:rsid w:val="00D47976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10CB3"/>
    <w:rsid w:val="00F30D5F"/>
    <w:rsid w:val="00F41D6E"/>
    <w:rsid w:val="00F546BA"/>
    <w:rsid w:val="00F7601D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41</cp:revision>
  <cp:lastPrinted>2023-04-03T10:41:00Z</cp:lastPrinted>
  <dcterms:created xsi:type="dcterms:W3CDTF">2016-12-22T09:23:00Z</dcterms:created>
  <dcterms:modified xsi:type="dcterms:W3CDTF">2024-01-22T18:55:00Z</dcterms:modified>
</cp:coreProperties>
</file>