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24" w:rsidRDefault="003E2BB4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6B77A7" w:rsidRPr="00880575" w:rsidRDefault="006B77A7" w:rsidP="0088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3D92" w:rsidRPr="003A3D92" w:rsidRDefault="003E2BB4" w:rsidP="003A3D92">
      <w:pPr>
        <w:tabs>
          <w:tab w:val="left" w:pos="-426"/>
          <w:tab w:val="left" w:pos="-284"/>
          <w:tab w:val="left" w:pos="7200"/>
        </w:tabs>
        <w:ind w:right="121"/>
        <w:jc w:val="center"/>
        <w:rPr>
          <w:rFonts w:ascii="Times New Roman" w:hAnsi="Times New Roman"/>
          <w:b/>
          <w:sz w:val="24"/>
        </w:rPr>
      </w:pPr>
      <w:r w:rsidRPr="003A3D9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 проекту </w:t>
      </w:r>
      <w:r w:rsidR="00466C1C" w:rsidRPr="003A3D92">
        <w:rPr>
          <w:rFonts w:ascii="Times New Roman" w:hAnsi="Times New Roman" w:cs="Times New Roman"/>
          <w:b/>
          <w:sz w:val="24"/>
          <w:szCs w:val="24"/>
        </w:rPr>
        <w:t xml:space="preserve">постановления Администрации Весьегонского муниципального округа Тверской области </w:t>
      </w:r>
      <w:r w:rsidR="003A3D92">
        <w:rPr>
          <w:rFonts w:ascii="Times New Roman" w:hAnsi="Times New Roman" w:cs="Times New Roman"/>
          <w:b/>
          <w:sz w:val="24"/>
          <w:szCs w:val="24"/>
        </w:rPr>
        <w:t>«</w:t>
      </w:r>
      <w:r w:rsidR="003A3D92" w:rsidRPr="003A3D92">
        <w:rPr>
          <w:rFonts w:ascii="Times New Roman" w:hAnsi="Times New Roman"/>
          <w:b/>
          <w:sz w:val="24"/>
        </w:rPr>
        <w:t>Об утверждении муниципальной  программы Весьегонского муниципального округа Тверской области  «Повышение эффективности управления муниципальной собственностью Весьегонского муниципального  округа Тверской области»  на 202</w:t>
      </w:r>
      <w:r w:rsidR="008A1A29">
        <w:rPr>
          <w:rFonts w:ascii="Times New Roman" w:hAnsi="Times New Roman"/>
          <w:b/>
          <w:sz w:val="24"/>
        </w:rPr>
        <w:t>4</w:t>
      </w:r>
      <w:r w:rsidR="003A3D92" w:rsidRPr="003A3D92">
        <w:rPr>
          <w:rFonts w:ascii="Times New Roman" w:hAnsi="Times New Roman"/>
          <w:b/>
          <w:sz w:val="24"/>
        </w:rPr>
        <w:t>-202</w:t>
      </w:r>
      <w:r w:rsidR="008A1A29">
        <w:rPr>
          <w:rFonts w:ascii="Times New Roman" w:hAnsi="Times New Roman"/>
          <w:b/>
          <w:sz w:val="24"/>
        </w:rPr>
        <w:t>9</w:t>
      </w:r>
      <w:r w:rsidR="003A3D92" w:rsidRPr="003A3D92">
        <w:rPr>
          <w:rFonts w:ascii="Times New Roman" w:hAnsi="Times New Roman"/>
          <w:b/>
          <w:sz w:val="24"/>
        </w:rPr>
        <w:t xml:space="preserve"> годы</w:t>
      </w:r>
    </w:p>
    <w:p w:rsidR="00E853EC" w:rsidRPr="00D256EE" w:rsidRDefault="00D256EE" w:rsidP="003A3D92">
      <w:pPr>
        <w:tabs>
          <w:tab w:val="left" w:pos="-426"/>
          <w:tab w:val="left" w:pos="-284"/>
          <w:tab w:val="left" w:pos="709"/>
        </w:tabs>
        <w:ind w:right="1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2BB4" w:rsidRPr="00D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постановления </w:t>
      </w:r>
      <w:r w:rsidR="00466C1C" w:rsidRPr="00D256EE">
        <w:rPr>
          <w:rFonts w:ascii="Times New Roman" w:hAnsi="Times New Roman" w:cs="Times New Roman"/>
          <w:sz w:val="24"/>
          <w:szCs w:val="24"/>
        </w:rPr>
        <w:t>Администрации Весьегонского муниципа</w:t>
      </w:r>
      <w:r w:rsidR="00C5592C" w:rsidRPr="00D256EE">
        <w:rPr>
          <w:rFonts w:ascii="Times New Roman" w:hAnsi="Times New Roman" w:cs="Times New Roman"/>
          <w:sz w:val="24"/>
          <w:szCs w:val="24"/>
        </w:rPr>
        <w:t xml:space="preserve">льного округа Тверской области </w:t>
      </w:r>
      <w:r w:rsidR="003A3D92">
        <w:rPr>
          <w:rFonts w:ascii="Times New Roman" w:hAnsi="Times New Roman" w:cs="Times New Roman"/>
          <w:sz w:val="24"/>
          <w:szCs w:val="24"/>
        </w:rPr>
        <w:t>«</w:t>
      </w:r>
      <w:r w:rsidR="003A3D92">
        <w:rPr>
          <w:rFonts w:ascii="Times New Roman" w:hAnsi="Times New Roman"/>
          <w:sz w:val="24"/>
        </w:rPr>
        <w:t>Об утверждении муниципальной  программы Весьегонского муниципального округа</w:t>
      </w:r>
      <w:r w:rsidR="003A3D92" w:rsidRPr="00E93357">
        <w:rPr>
          <w:rFonts w:ascii="Times New Roman" w:hAnsi="Times New Roman"/>
          <w:sz w:val="24"/>
        </w:rPr>
        <w:t xml:space="preserve"> </w:t>
      </w:r>
      <w:r w:rsidR="003A3D92">
        <w:rPr>
          <w:rFonts w:ascii="Times New Roman" w:hAnsi="Times New Roman"/>
          <w:sz w:val="24"/>
        </w:rPr>
        <w:t>Тверской области  «Повышение эффективности управления муниципальной собственностью Весьегонского муниципального  округа Тверской области» на 2023-2028 годы</w:t>
      </w:r>
      <w:r w:rsidR="00F7601D" w:rsidRPr="00D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BB4" w:rsidRPr="00D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муниципальная программа) </w:t>
      </w:r>
      <w:r w:rsidR="00E853EC" w:rsidRPr="00D256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предусмотрена реализация следующих подпрограмм:</w:t>
      </w:r>
    </w:p>
    <w:p w:rsidR="00543D2C" w:rsidRDefault="00543D2C" w:rsidP="00543D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Подпрограмма 1</w:t>
      </w:r>
      <w:r w:rsidRPr="00540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структуры муниципального имущества </w:t>
      </w:r>
      <w:r w:rsidRPr="00E410C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Весьегонск</w:t>
      </w:r>
      <w:r w:rsidR="00540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муниципального округа Тверской области, </w:t>
      </w:r>
      <w:r w:rsidRPr="00E410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обеспечивающего выполнение полномочий муни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E4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ипального </w:t>
      </w:r>
      <w:r w:rsidR="00540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</w:t>
      </w:r>
      <w:r w:rsidRPr="00E4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повышение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его использования.</w:t>
      </w:r>
    </w:p>
    <w:p w:rsidR="00543D2C" w:rsidRDefault="00543D2C" w:rsidP="00543D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 данной подпрограммы необходимо решить  следующие задачи:</w:t>
      </w:r>
    </w:p>
    <w:p w:rsidR="006E30A7" w:rsidRDefault="00543D2C" w:rsidP="00543D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0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10C0">
        <w:rPr>
          <w:rFonts w:ascii="Times New Roman" w:hAnsi="Times New Roman" w:cs="Times New Roman"/>
          <w:sz w:val="24"/>
          <w:szCs w:val="24"/>
        </w:rPr>
        <w:t xml:space="preserve"> п</w:t>
      </w:r>
      <w:r w:rsidRPr="00E410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остановка на</w:t>
      </w:r>
      <w:r w:rsidR="006E30A7" w:rsidRPr="006E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кадастровый учет бесхозяйных объектов недвижимости, объектов недвижимости, не прошедших государственный кадастровый учет и снятие с государственного кадастрового учета объектов, подлежащих списанию</w:t>
      </w:r>
      <w:r w:rsidR="006E30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0FCE" w:rsidRDefault="00543D2C" w:rsidP="00543D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8C0C4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существление государственной регистрации права муниципальной собственности на объекты недвижимости</w:t>
      </w:r>
      <w:r w:rsidR="00540F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3D2C" w:rsidRDefault="00543D2C" w:rsidP="00543D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8C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существление </w:t>
      </w:r>
      <w:proofErr w:type="gramStart"/>
      <w:r w:rsidRPr="008C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рыночной стоимости объектов собственности </w:t>
      </w:r>
      <w:r w:rsidR="00540FCE" w:rsidRPr="00D256EE">
        <w:rPr>
          <w:rFonts w:ascii="Times New Roman" w:hAnsi="Times New Roman" w:cs="Times New Roman"/>
          <w:sz w:val="24"/>
          <w:szCs w:val="24"/>
        </w:rPr>
        <w:t>Весьегонского муниципального округа Тверской</w:t>
      </w:r>
      <w:proofErr w:type="gramEnd"/>
      <w:r w:rsidR="00540FCE" w:rsidRPr="00D256EE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8C0C4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вовлекаемых в сделки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3D2C" w:rsidRDefault="00543D2C" w:rsidP="00543D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8C0C47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эффективности использования муниципального 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3D2C" w:rsidRDefault="00543D2C" w:rsidP="00543D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FCE" w:rsidRDefault="00543D2C" w:rsidP="00543D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5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Подпрограмма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права муниципальной собственности на землю под объектами недвижимости, находящимися в собственности </w:t>
      </w:r>
      <w:r w:rsidR="00540FCE" w:rsidRPr="00D256EE">
        <w:rPr>
          <w:rFonts w:ascii="Times New Roman" w:hAnsi="Times New Roman" w:cs="Times New Roman"/>
          <w:sz w:val="24"/>
          <w:szCs w:val="24"/>
        </w:rPr>
        <w:t>Весьегонского муниципального округа Тверской области</w:t>
      </w:r>
      <w:r w:rsidR="00540F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3D2C" w:rsidRDefault="00543D2C" w:rsidP="00543D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 данной подпрограммы необходимо решить  следующие задачи:</w:t>
      </w:r>
    </w:p>
    <w:p w:rsidR="00543D2C" w:rsidRDefault="00543D2C" w:rsidP="00543D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E4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роведение кадастровых работ по формированию земельных участков под объектами недвижимости, находящимися в муниципальной собственности </w:t>
      </w:r>
      <w:r w:rsidR="00540FCE" w:rsidRPr="00D256EE">
        <w:rPr>
          <w:rFonts w:ascii="Times New Roman" w:hAnsi="Times New Roman" w:cs="Times New Roman"/>
          <w:sz w:val="24"/>
          <w:szCs w:val="24"/>
        </w:rPr>
        <w:t>Весьегонского муниципального округа Тверской области</w:t>
      </w:r>
      <w:r w:rsidR="00540FCE">
        <w:rPr>
          <w:rFonts w:ascii="Times New Roman" w:hAnsi="Times New Roman" w:cs="Times New Roman"/>
          <w:sz w:val="24"/>
          <w:szCs w:val="24"/>
        </w:rPr>
        <w:t>;</w:t>
      </w:r>
    </w:p>
    <w:p w:rsidR="00543D2C" w:rsidRDefault="00543D2C" w:rsidP="00543D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Pr="00E4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егистрация права собственности </w:t>
      </w:r>
      <w:r w:rsidR="00540FCE" w:rsidRPr="00D256EE">
        <w:rPr>
          <w:rFonts w:ascii="Times New Roman" w:hAnsi="Times New Roman" w:cs="Times New Roman"/>
          <w:sz w:val="24"/>
          <w:szCs w:val="24"/>
        </w:rPr>
        <w:t>Весьегонского муниципального округа Тверской области</w:t>
      </w:r>
      <w:r w:rsidR="00540FCE" w:rsidRPr="00E4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земельные участки под объектами недвижимости, находящимися в муниципальной собственности </w:t>
      </w:r>
      <w:r w:rsidR="00540FCE" w:rsidRPr="00D256EE">
        <w:rPr>
          <w:rFonts w:ascii="Times New Roman" w:hAnsi="Times New Roman" w:cs="Times New Roman"/>
          <w:sz w:val="24"/>
          <w:szCs w:val="24"/>
        </w:rPr>
        <w:t>Весьегонского муниципального округа Тверской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0FCE" w:rsidRDefault="00543D2C" w:rsidP="00543D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5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Подпрограмма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8C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0FCE" w:rsidRPr="00540F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проектов межевания земельных участков и проведение кадастровых работ</w:t>
      </w:r>
      <w:r w:rsidR="00540F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3D2C" w:rsidRDefault="00543D2C" w:rsidP="00543D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 данной подпрограммы необходимо решить  следующую задачу:</w:t>
      </w:r>
    </w:p>
    <w:p w:rsidR="00824C7E" w:rsidRPr="006D71FB" w:rsidRDefault="00543D2C" w:rsidP="006E30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0FCE">
        <w:rPr>
          <w:rFonts w:ascii="Times New Roman" w:hAnsi="Times New Roman" w:cs="Times New Roman"/>
          <w:sz w:val="24"/>
          <w:szCs w:val="24"/>
        </w:rPr>
        <w:t>п</w:t>
      </w:r>
      <w:r w:rsidR="00540FCE" w:rsidRPr="00540FCE">
        <w:rPr>
          <w:rFonts w:ascii="Times New Roman" w:hAnsi="Times New Roman" w:cs="Times New Roman"/>
          <w:sz w:val="24"/>
          <w:szCs w:val="24"/>
        </w:rPr>
        <w:t>одготовка проектов межевания земельных участков и проведение кадастровых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824C7E" w:rsidRPr="006D71FB" w:rsidSect="005A0D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01A12"/>
    <w:multiLevelType w:val="hybridMultilevel"/>
    <w:tmpl w:val="A1526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2773C"/>
    <w:multiLevelType w:val="hybridMultilevel"/>
    <w:tmpl w:val="91CA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712D8"/>
    <w:multiLevelType w:val="hybridMultilevel"/>
    <w:tmpl w:val="1666959E"/>
    <w:lvl w:ilvl="0" w:tplc="EBE66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savePreviewPicture/>
  <w:compat/>
  <w:rsids>
    <w:rsidRoot w:val="003E2BB4"/>
    <w:rsid w:val="00043651"/>
    <w:rsid w:val="00107BFD"/>
    <w:rsid w:val="00167D07"/>
    <w:rsid w:val="001B4ADB"/>
    <w:rsid w:val="001F5387"/>
    <w:rsid w:val="0022757E"/>
    <w:rsid w:val="00347E11"/>
    <w:rsid w:val="00353308"/>
    <w:rsid w:val="00390A42"/>
    <w:rsid w:val="003A3D92"/>
    <w:rsid w:val="003B2CA2"/>
    <w:rsid w:val="003E2BB4"/>
    <w:rsid w:val="003F004A"/>
    <w:rsid w:val="0044783F"/>
    <w:rsid w:val="00453FDB"/>
    <w:rsid w:val="00466C1C"/>
    <w:rsid w:val="004901DA"/>
    <w:rsid w:val="005016E4"/>
    <w:rsid w:val="0051321A"/>
    <w:rsid w:val="00526083"/>
    <w:rsid w:val="00526BF1"/>
    <w:rsid w:val="00534A4F"/>
    <w:rsid w:val="00540FCE"/>
    <w:rsid w:val="00543D2C"/>
    <w:rsid w:val="005726E5"/>
    <w:rsid w:val="00597B52"/>
    <w:rsid w:val="005A0D53"/>
    <w:rsid w:val="005B7424"/>
    <w:rsid w:val="00603AB2"/>
    <w:rsid w:val="00644442"/>
    <w:rsid w:val="00645488"/>
    <w:rsid w:val="006A068B"/>
    <w:rsid w:val="006B77A7"/>
    <w:rsid w:val="006E30A7"/>
    <w:rsid w:val="0070532D"/>
    <w:rsid w:val="00755D55"/>
    <w:rsid w:val="00765F49"/>
    <w:rsid w:val="00773B4A"/>
    <w:rsid w:val="00786E91"/>
    <w:rsid w:val="007922C7"/>
    <w:rsid w:val="007E72E5"/>
    <w:rsid w:val="00824C7E"/>
    <w:rsid w:val="00857D9B"/>
    <w:rsid w:val="00880575"/>
    <w:rsid w:val="00897407"/>
    <w:rsid w:val="008A1A29"/>
    <w:rsid w:val="008C1D61"/>
    <w:rsid w:val="008D0D14"/>
    <w:rsid w:val="008E7C1D"/>
    <w:rsid w:val="00906319"/>
    <w:rsid w:val="00923914"/>
    <w:rsid w:val="0095654E"/>
    <w:rsid w:val="00975A02"/>
    <w:rsid w:val="00A35640"/>
    <w:rsid w:val="00A55322"/>
    <w:rsid w:val="00A67563"/>
    <w:rsid w:val="00A724C3"/>
    <w:rsid w:val="00B165DD"/>
    <w:rsid w:val="00B51DCC"/>
    <w:rsid w:val="00B631F1"/>
    <w:rsid w:val="00BA4461"/>
    <w:rsid w:val="00BA5A7E"/>
    <w:rsid w:val="00BC2174"/>
    <w:rsid w:val="00BD7B42"/>
    <w:rsid w:val="00BF44D5"/>
    <w:rsid w:val="00BF6137"/>
    <w:rsid w:val="00C52935"/>
    <w:rsid w:val="00C5592C"/>
    <w:rsid w:val="00C849F4"/>
    <w:rsid w:val="00C95B1C"/>
    <w:rsid w:val="00CF17C9"/>
    <w:rsid w:val="00D256EE"/>
    <w:rsid w:val="00D47976"/>
    <w:rsid w:val="00DB71AF"/>
    <w:rsid w:val="00DC2BFD"/>
    <w:rsid w:val="00E77AB3"/>
    <w:rsid w:val="00E853EC"/>
    <w:rsid w:val="00EB08F6"/>
    <w:rsid w:val="00EC2A67"/>
    <w:rsid w:val="00ED1F9E"/>
    <w:rsid w:val="00EE7FA7"/>
    <w:rsid w:val="00EF743A"/>
    <w:rsid w:val="00F30D5F"/>
    <w:rsid w:val="00F41D6E"/>
    <w:rsid w:val="00F546BA"/>
    <w:rsid w:val="00F7601D"/>
    <w:rsid w:val="00FA7BB9"/>
    <w:rsid w:val="00FB0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54E"/>
    <w:pPr>
      <w:ind w:left="720"/>
      <w:contextualSpacing/>
    </w:pPr>
  </w:style>
  <w:style w:type="paragraph" w:customStyle="1" w:styleId="ConsPlusCell">
    <w:name w:val="ConsPlusCell"/>
    <w:uiPriority w:val="99"/>
    <w:rsid w:val="00755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FA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FB059D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FB059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Наталья Олеговна</dc:creator>
  <cp:lastModifiedBy>User</cp:lastModifiedBy>
  <cp:revision>44</cp:revision>
  <cp:lastPrinted>2023-04-03T10:41:00Z</cp:lastPrinted>
  <dcterms:created xsi:type="dcterms:W3CDTF">2016-12-22T09:23:00Z</dcterms:created>
  <dcterms:modified xsi:type="dcterms:W3CDTF">2024-01-29T07:25:00Z</dcterms:modified>
</cp:coreProperties>
</file>