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C" w:rsidRPr="00234D3D" w:rsidRDefault="00234D3D" w:rsidP="00234D3D">
      <w:pPr>
        <w:pStyle w:val="1"/>
        <w:spacing w:line="240" w:lineRule="auto"/>
        <w:ind w:left="8496" w:firstLine="708"/>
        <w:jc w:val="left"/>
        <w:rPr>
          <w:b w:val="0"/>
          <w:spacing w:val="100"/>
          <w:sz w:val="28"/>
          <w:szCs w:val="28"/>
        </w:rPr>
      </w:pPr>
      <w:r w:rsidRPr="00234D3D">
        <w:rPr>
          <w:b w:val="0"/>
          <w:spacing w:val="100"/>
          <w:sz w:val="28"/>
          <w:szCs w:val="28"/>
        </w:rPr>
        <w:t>УТВЕРЖДАЮ</w:t>
      </w:r>
    </w:p>
    <w:p w:rsidR="00234D3D" w:rsidRPr="00234D3D" w:rsidRDefault="00234D3D" w:rsidP="00234D3D">
      <w:pPr>
        <w:pStyle w:val="ac"/>
        <w:ind w:left="8496" w:firstLine="708"/>
        <w:rPr>
          <w:sz w:val="28"/>
          <w:szCs w:val="28"/>
        </w:rPr>
      </w:pPr>
      <w:r w:rsidRPr="00234D3D">
        <w:rPr>
          <w:sz w:val="28"/>
          <w:szCs w:val="28"/>
        </w:rPr>
        <w:t>Глава Весьегонского муниципального округа</w:t>
      </w:r>
    </w:p>
    <w:p w:rsidR="00234D3D" w:rsidRDefault="00234D3D" w:rsidP="00234D3D">
      <w:pPr>
        <w:pStyle w:val="ac"/>
        <w:ind w:left="9204"/>
        <w:rPr>
          <w:sz w:val="28"/>
          <w:szCs w:val="28"/>
        </w:rPr>
      </w:pPr>
      <w:r w:rsidRPr="00234D3D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 w:rsidRPr="00234D3D">
        <w:rPr>
          <w:sz w:val="28"/>
          <w:szCs w:val="28"/>
        </w:rPr>
        <w:t>_ А.В. Пашуков</w:t>
      </w:r>
    </w:p>
    <w:p w:rsidR="00234D3D" w:rsidRDefault="00234D3D" w:rsidP="00234D3D">
      <w:pPr>
        <w:pStyle w:val="ac"/>
        <w:ind w:left="8496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A45497">
        <w:rPr>
          <w:sz w:val="28"/>
          <w:szCs w:val="28"/>
        </w:rPr>
        <w:t xml:space="preserve">       </w:t>
      </w:r>
      <w:r>
        <w:rPr>
          <w:sz w:val="28"/>
          <w:szCs w:val="28"/>
        </w:rPr>
        <w:t>» февраля 202</w:t>
      </w:r>
      <w:r w:rsidR="00BD01A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34D3D" w:rsidRPr="00234D3D" w:rsidRDefault="00234D3D" w:rsidP="00234D3D">
      <w:pPr>
        <w:pStyle w:val="ac"/>
        <w:ind w:left="8496" w:firstLine="708"/>
        <w:rPr>
          <w:sz w:val="28"/>
          <w:szCs w:val="28"/>
        </w:rPr>
      </w:pPr>
    </w:p>
    <w:p w:rsidR="006F0B7D" w:rsidRDefault="006F0B7D">
      <w:pPr>
        <w:pStyle w:val="1"/>
        <w:spacing w:line="240" w:lineRule="auto"/>
        <w:rPr>
          <w:b w:val="0"/>
          <w:spacing w:val="100"/>
          <w:sz w:val="28"/>
          <w:szCs w:val="28"/>
        </w:rPr>
      </w:pPr>
      <w:r w:rsidRPr="005C1432">
        <w:rPr>
          <w:b w:val="0"/>
          <w:spacing w:val="100"/>
          <w:sz w:val="28"/>
          <w:szCs w:val="28"/>
        </w:rPr>
        <w:t>ПЛАН</w:t>
      </w:r>
    </w:p>
    <w:p w:rsidR="00F00ABB" w:rsidRPr="00F00ABB" w:rsidRDefault="00F00ABB" w:rsidP="00F00ABB">
      <w:pPr>
        <w:pStyle w:val="1"/>
        <w:spacing w:line="240" w:lineRule="auto"/>
        <w:rPr>
          <w:b w:val="0"/>
          <w:sz w:val="28"/>
          <w:szCs w:val="28"/>
        </w:rPr>
      </w:pPr>
      <w:r w:rsidRPr="00F00ABB">
        <w:rPr>
          <w:b w:val="0"/>
          <w:sz w:val="28"/>
          <w:szCs w:val="28"/>
        </w:rPr>
        <w:t>мероприятий по безаварийному пропуску весеннего половодья</w:t>
      </w:r>
    </w:p>
    <w:p w:rsidR="00335964" w:rsidRDefault="00335964" w:rsidP="00335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00ABB" w:rsidRPr="00F00ABB">
        <w:rPr>
          <w:sz w:val="28"/>
          <w:szCs w:val="28"/>
        </w:rPr>
        <w:t xml:space="preserve">на территории Весьегонского </w:t>
      </w:r>
      <w:r>
        <w:rPr>
          <w:sz w:val="28"/>
          <w:szCs w:val="28"/>
        </w:rPr>
        <w:t>муниципального округа</w:t>
      </w:r>
    </w:p>
    <w:p w:rsidR="00F00ABB" w:rsidRPr="00F00ABB" w:rsidRDefault="00F00ABB" w:rsidP="00234D3D">
      <w:pPr>
        <w:pStyle w:val="1"/>
        <w:spacing w:line="240" w:lineRule="auto"/>
      </w:pPr>
      <w:r w:rsidRPr="00F00ABB">
        <w:rPr>
          <w:b w:val="0"/>
          <w:sz w:val="28"/>
          <w:szCs w:val="28"/>
        </w:rPr>
        <w:t xml:space="preserve">в </w:t>
      </w:r>
      <w:r w:rsidR="0093101D">
        <w:rPr>
          <w:b w:val="0"/>
          <w:sz w:val="28"/>
          <w:szCs w:val="28"/>
        </w:rPr>
        <w:t>202</w:t>
      </w:r>
      <w:r w:rsidR="00BD01A1">
        <w:rPr>
          <w:b w:val="0"/>
          <w:sz w:val="28"/>
          <w:szCs w:val="28"/>
        </w:rPr>
        <w:t>4</w:t>
      </w:r>
      <w:r w:rsidRPr="00F00ABB">
        <w:rPr>
          <w:b w:val="0"/>
          <w:sz w:val="28"/>
          <w:szCs w:val="28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7774"/>
        <w:gridCol w:w="2006"/>
        <w:gridCol w:w="2666"/>
        <w:gridCol w:w="1814"/>
      </w:tblGrid>
      <w:tr w:rsidR="006F0B7D" w:rsidRPr="00F00ABB" w:rsidTr="004F43AA">
        <w:trPr>
          <w:tblHeader/>
        </w:trPr>
        <w:tc>
          <w:tcPr>
            <w:tcW w:w="698" w:type="dxa"/>
          </w:tcPr>
          <w:p w:rsidR="006F0B7D" w:rsidRPr="00F00ABB" w:rsidRDefault="006F0B7D" w:rsidP="00F00ABB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AB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0AB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00AB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74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6" w:type="dxa"/>
          </w:tcPr>
          <w:p w:rsidR="006F0B7D" w:rsidRPr="00F00ABB" w:rsidRDefault="006F0B7D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Даты</w:t>
            </w:r>
          </w:p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666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</w:tcPr>
          <w:p w:rsidR="006F0B7D" w:rsidRPr="00F00ABB" w:rsidRDefault="006F0B7D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BB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F0B7D" w:rsidRPr="00EA0298" w:rsidTr="004F43AA">
        <w:trPr>
          <w:trHeight w:val="273"/>
        </w:trPr>
        <w:tc>
          <w:tcPr>
            <w:tcW w:w="698" w:type="dxa"/>
          </w:tcPr>
          <w:p w:rsidR="006F0B7D" w:rsidRPr="00EA0298" w:rsidRDefault="006F0B7D">
            <w:pPr>
              <w:jc w:val="center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>1.</w:t>
            </w:r>
          </w:p>
        </w:tc>
        <w:tc>
          <w:tcPr>
            <w:tcW w:w="7774" w:type="dxa"/>
          </w:tcPr>
          <w:p w:rsidR="006F0B7D" w:rsidRPr="00EA0298" w:rsidRDefault="00EA0298" w:rsidP="00BD01A1">
            <w:pPr>
              <w:keepLines/>
              <w:jc w:val="both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>Провести заседание  КЧС</w:t>
            </w:r>
            <w:r w:rsidR="00A96828">
              <w:rPr>
                <w:sz w:val="28"/>
                <w:szCs w:val="28"/>
              </w:rPr>
              <w:t xml:space="preserve"> </w:t>
            </w:r>
            <w:r w:rsidRPr="00EA0298">
              <w:rPr>
                <w:sz w:val="28"/>
                <w:szCs w:val="28"/>
              </w:rPr>
              <w:t>и</w:t>
            </w:r>
            <w:r w:rsidR="00A96828">
              <w:rPr>
                <w:sz w:val="28"/>
                <w:szCs w:val="28"/>
              </w:rPr>
              <w:t xml:space="preserve"> </w:t>
            </w:r>
            <w:r w:rsidRPr="00EA0298">
              <w:rPr>
                <w:sz w:val="28"/>
                <w:szCs w:val="28"/>
              </w:rPr>
              <w:t xml:space="preserve">ОПБ </w:t>
            </w:r>
            <w:r w:rsidR="00F31229">
              <w:rPr>
                <w:sz w:val="28"/>
                <w:szCs w:val="28"/>
              </w:rPr>
              <w:t>муниципального округа</w:t>
            </w:r>
            <w:r w:rsidRPr="00EA0298">
              <w:rPr>
                <w:sz w:val="28"/>
                <w:szCs w:val="28"/>
              </w:rPr>
              <w:t xml:space="preserve"> по вопросу «О проведении неотложных мероприятий по безаварийному пропуску весеннего половодья на территории Весьегонского </w:t>
            </w:r>
            <w:r w:rsidR="00F31229">
              <w:rPr>
                <w:sz w:val="28"/>
                <w:szCs w:val="28"/>
              </w:rPr>
              <w:t>муниципального округа</w:t>
            </w:r>
            <w:r w:rsidRPr="00EA0298">
              <w:rPr>
                <w:sz w:val="28"/>
                <w:szCs w:val="28"/>
              </w:rPr>
              <w:t xml:space="preserve"> в </w:t>
            </w:r>
            <w:r w:rsidR="00335964">
              <w:rPr>
                <w:sz w:val="28"/>
                <w:szCs w:val="28"/>
              </w:rPr>
              <w:t>202</w:t>
            </w:r>
            <w:r w:rsidR="00BD01A1">
              <w:rPr>
                <w:sz w:val="28"/>
                <w:szCs w:val="28"/>
              </w:rPr>
              <w:t>4</w:t>
            </w:r>
            <w:r w:rsidRPr="00EA0298">
              <w:rPr>
                <w:sz w:val="28"/>
                <w:szCs w:val="28"/>
              </w:rPr>
              <w:t xml:space="preserve"> году»                  </w:t>
            </w:r>
          </w:p>
        </w:tc>
        <w:tc>
          <w:tcPr>
            <w:tcW w:w="2006" w:type="dxa"/>
            <w:vAlign w:val="center"/>
          </w:tcPr>
          <w:p w:rsidR="006F0B7D" w:rsidRPr="00EA0298" w:rsidRDefault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01.03.2024г.</w:t>
            </w:r>
          </w:p>
          <w:p w:rsidR="006F0B7D" w:rsidRPr="00EA0298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vAlign w:val="center"/>
          </w:tcPr>
          <w:p w:rsidR="00EA0298" w:rsidRDefault="0028662D" w:rsidP="00EA0298">
            <w:pPr>
              <w:jc w:val="center"/>
              <w:rPr>
                <w:sz w:val="28"/>
                <w:szCs w:val="28"/>
              </w:rPr>
            </w:pPr>
            <w:r w:rsidRPr="00EA0298">
              <w:rPr>
                <w:sz w:val="28"/>
                <w:szCs w:val="28"/>
              </w:rPr>
              <w:t xml:space="preserve"> </w:t>
            </w:r>
            <w:r w:rsidR="00EA0298">
              <w:rPr>
                <w:sz w:val="28"/>
                <w:szCs w:val="28"/>
              </w:rPr>
              <w:t xml:space="preserve">Глава </w:t>
            </w:r>
            <w:r w:rsidR="0001265B">
              <w:rPr>
                <w:sz w:val="28"/>
                <w:szCs w:val="28"/>
              </w:rPr>
              <w:t xml:space="preserve">Весьегонского </w:t>
            </w:r>
            <w:r w:rsidR="00335964">
              <w:rPr>
                <w:sz w:val="28"/>
                <w:szCs w:val="28"/>
              </w:rPr>
              <w:t>муниципального округа</w:t>
            </w:r>
            <w:r w:rsidR="004F43AA">
              <w:rPr>
                <w:sz w:val="28"/>
                <w:szCs w:val="28"/>
              </w:rPr>
              <w:t>,</w:t>
            </w:r>
            <w:r w:rsidR="00335964">
              <w:rPr>
                <w:sz w:val="28"/>
                <w:szCs w:val="28"/>
              </w:rPr>
              <w:t xml:space="preserve"> </w:t>
            </w:r>
            <w:r w:rsidR="00EA0298">
              <w:rPr>
                <w:sz w:val="28"/>
                <w:szCs w:val="28"/>
              </w:rPr>
              <w:t xml:space="preserve">Председатель </w:t>
            </w:r>
          </w:p>
          <w:p w:rsidR="006F0B7D" w:rsidRPr="00EA0298" w:rsidRDefault="00EA0298" w:rsidP="00EA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 и ОПБ</w:t>
            </w:r>
          </w:p>
        </w:tc>
        <w:tc>
          <w:tcPr>
            <w:tcW w:w="1814" w:type="dxa"/>
          </w:tcPr>
          <w:p w:rsidR="006F0B7D" w:rsidRPr="00EA0298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4F43AA" w:rsidRPr="00F00ABB" w:rsidTr="004F43AA">
        <w:tc>
          <w:tcPr>
            <w:tcW w:w="698" w:type="dxa"/>
          </w:tcPr>
          <w:p w:rsidR="004F43AA" w:rsidRPr="00F00ABB" w:rsidRDefault="004F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74" w:type="dxa"/>
          </w:tcPr>
          <w:p w:rsidR="004F43AA" w:rsidRDefault="004F43AA" w:rsidP="00A430F8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силы и средства, привлекаемые на выполнение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06" w:type="dxa"/>
            <w:vAlign w:val="center"/>
          </w:tcPr>
          <w:p w:rsidR="004F43AA" w:rsidRDefault="004F43AA" w:rsidP="00A45497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01.03.2024г. </w:t>
            </w:r>
          </w:p>
        </w:tc>
        <w:tc>
          <w:tcPr>
            <w:tcW w:w="2666" w:type="dxa"/>
            <w:vAlign w:val="center"/>
          </w:tcPr>
          <w:p w:rsidR="004F43AA" w:rsidRDefault="004F43AA" w:rsidP="004F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по делам МП, ГО и ЧС</w:t>
            </w:r>
          </w:p>
        </w:tc>
        <w:tc>
          <w:tcPr>
            <w:tcW w:w="1814" w:type="dxa"/>
          </w:tcPr>
          <w:p w:rsidR="004F43AA" w:rsidRPr="00F00ABB" w:rsidRDefault="004F43AA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F0B7D" w:rsidRPr="00F00ABB" w:rsidTr="004F43AA">
        <w:tc>
          <w:tcPr>
            <w:tcW w:w="698" w:type="dxa"/>
          </w:tcPr>
          <w:p w:rsidR="006F0B7D" w:rsidRPr="00F00ABB" w:rsidRDefault="004F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B7D" w:rsidRPr="00F00ABB">
              <w:rPr>
                <w:sz w:val="28"/>
                <w:szCs w:val="28"/>
              </w:rPr>
              <w:t>.</w:t>
            </w:r>
          </w:p>
        </w:tc>
        <w:tc>
          <w:tcPr>
            <w:tcW w:w="7774" w:type="dxa"/>
          </w:tcPr>
          <w:p w:rsidR="006F0B7D" w:rsidRPr="00EA0298" w:rsidRDefault="004F43AA" w:rsidP="004F43A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план действий по предупреждению и ликвидации ЧС природного и техногенного характера, план эвакуации населения, план первоочередного жизнеобеспечения населения</w:t>
            </w:r>
            <w:r w:rsidR="00EA0298" w:rsidRPr="00EA0298">
              <w:rPr>
                <w:sz w:val="28"/>
                <w:szCs w:val="28"/>
              </w:rPr>
              <w:t>.</w:t>
            </w:r>
          </w:p>
        </w:tc>
        <w:tc>
          <w:tcPr>
            <w:tcW w:w="2006" w:type="dxa"/>
            <w:vAlign w:val="center"/>
          </w:tcPr>
          <w:p w:rsidR="006F0B7D" w:rsidRPr="00F00ABB" w:rsidRDefault="00EC1985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A0298">
              <w:rPr>
                <w:sz w:val="28"/>
                <w:szCs w:val="28"/>
              </w:rPr>
              <w:t>о 01.0</w:t>
            </w:r>
            <w:r w:rsidR="004F43AA">
              <w:rPr>
                <w:sz w:val="28"/>
                <w:szCs w:val="28"/>
              </w:rPr>
              <w:t>3</w:t>
            </w:r>
            <w:r w:rsidR="00EA0298">
              <w:rPr>
                <w:sz w:val="28"/>
                <w:szCs w:val="28"/>
              </w:rPr>
              <w:t>.</w:t>
            </w:r>
            <w:r w:rsidR="0093101D">
              <w:rPr>
                <w:sz w:val="28"/>
                <w:szCs w:val="28"/>
              </w:rPr>
              <w:t>202</w:t>
            </w:r>
            <w:r w:rsidR="00A45497">
              <w:rPr>
                <w:sz w:val="28"/>
                <w:szCs w:val="28"/>
              </w:rPr>
              <w:t>4</w:t>
            </w:r>
            <w:r w:rsidR="00A02AD8">
              <w:rPr>
                <w:sz w:val="28"/>
                <w:szCs w:val="28"/>
              </w:rPr>
              <w:t>г.</w:t>
            </w:r>
          </w:p>
        </w:tc>
        <w:tc>
          <w:tcPr>
            <w:tcW w:w="2666" w:type="dxa"/>
            <w:vAlign w:val="center"/>
          </w:tcPr>
          <w:p w:rsidR="00335964" w:rsidRPr="00EA0298" w:rsidRDefault="004F43AA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по делам МП, ГО и ЧС</w:t>
            </w:r>
          </w:p>
        </w:tc>
        <w:tc>
          <w:tcPr>
            <w:tcW w:w="1814" w:type="dxa"/>
          </w:tcPr>
          <w:p w:rsidR="006F0B7D" w:rsidRPr="00F00ABB" w:rsidRDefault="006F0B7D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0D0A76">
        <w:tc>
          <w:tcPr>
            <w:tcW w:w="698" w:type="dxa"/>
          </w:tcPr>
          <w:p w:rsidR="006A7245" w:rsidRDefault="006A7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4" w:type="dxa"/>
          </w:tcPr>
          <w:p w:rsidR="006A7245" w:rsidRPr="00CC59A4" w:rsidRDefault="006A7245" w:rsidP="000F4781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Обеспечить публикации в районной газете материалов с разъяснением порядка поведения населения во время паводка.</w:t>
            </w:r>
          </w:p>
        </w:tc>
        <w:tc>
          <w:tcPr>
            <w:tcW w:w="2006" w:type="dxa"/>
          </w:tcPr>
          <w:p w:rsidR="006A7245" w:rsidRPr="00725A22" w:rsidRDefault="006A7245" w:rsidP="006A724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10.03.2024г. до окончания половодья</w:t>
            </w:r>
            <w:r w:rsidR="005517C5">
              <w:rPr>
                <w:sz w:val="28"/>
                <w:szCs w:val="28"/>
              </w:rPr>
              <w:t>*</w:t>
            </w:r>
          </w:p>
        </w:tc>
        <w:tc>
          <w:tcPr>
            <w:tcW w:w="2666" w:type="dxa"/>
          </w:tcPr>
          <w:p w:rsidR="006A7245" w:rsidRDefault="006A7245" w:rsidP="000F4781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 xml:space="preserve">председатель </w:t>
            </w:r>
          </w:p>
          <w:p w:rsidR="006A7245" w:rsidRDefault="006A7245" w:rsidP="000F4781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 xml:space="preserve">КЧС и ОПБ, </w:t>
            </w:r>
          </w:p>
          <w:p w:rsidR="006A7245" w:rsidRPr="00CC59A4" w:rsidRDefault="006A7245" w:rsidP="000F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«Весьегонская жизнь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CC59A4">
              <w:rPr>
                <w:sz w:val="28"/>
                <w:szCs w:val="28"/>
              </w:rPr>
              <w:t>К</w:t>
            </w:r>
            <w:proofErr w:type="gramEnd"/>
            <w:r w:rsidRPr="00CC59A4">
              <w:rPr>
                <w:sz w:val="28"/>
                <w:szCs w:val="28"/>
              </w:rPr>
              <w:t>ондрашов А.И.</w:t>
            </w: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4F43AA">
        <w:tc>
          <w:tcPr>
            <w:tcW w:w="698" w:type="dxa"/>
          </w:tcPr>
          <w:p w:rsidR="006A7245" w:rsidRDefault="0055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4" w:type="dxa"/>
          </w:tcPr>
          <w:p w:rsidR="006A7245" w:rsidRDefault="005517C5" w:rsidP="005517C5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6EFF">
              <w:rPr>
                <w:sz w:val="28"/>
                <w:szCs w:val="28"/>
              </w:rPr>
              <w:t xml:space="preserve">Подготовка необходимого количества </w:t>
            </w:r>
            <w:proofErr w:type="spellStart"/>
            <w:r w:rsidR="00AF6EFF">
              <w:rPr>
                <w:sz w:val="28"/>
                <w:szCs w:val="28"/>
              </w:rPr>
              <w:t>плавсредств</w:t>
            </w:r>
            <w:proofErr w:type="spellEnd"/>
            <w:r w:rsidR="00AF6EFF">
              <w:rPr>
                <w:sz w:val="28"/>
                <w:szCs w:val="28"/>
              </w:rPr>
              <w:t>, проверка их технического состояния и готовности к работе</w:t>
            </w:r>
          </w:p>
        </w:tc>
        <w:tc>
          <w:tcPr>
            <w:tcW w:w="2006" w:type="dxa"/>
            <w:vAlign w:val="center"/>
          </w:tcPr>
          <w:p w:rsidR="006A7245" w:rsidRDefault="005517C5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5517C5" w:rsidRDefault="005517C5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</w:tc>
        <w:tc>
          <w:tcPr>
            <w:tcW w:w="2666" w:type="dxa"/>
            <w:vAlign w:val="center"/>
          </w:tcPr>
          <w:p w:rsidR="006A7245" w:rsidRDefault="00586E75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ГИМС</w:t>
            </w: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4F43AA">
        <w:tc>
          <w:tcPr>
            <w:tcW w:w="698" w:type="dxa"/>
          </w:tcPr>
          <w:p w:rsidR="006A7245" w:rsidRDefault="00586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774" w:type="dxa"/>
          </w:tcPr>
          <w:p w:rsidR="006A7245" w:rsidRDefault="00EC1985" w:rsidP="004F43A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и организация защиты линии электропередачи и связи, мостов, автомобильных дорог, закрытых водоемов,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2006" w:type="dxa"/>
            <w:vAlign w:val="center"/>
          </w:tcPr>
          <w:p w:rsidR="006A7245" w:rsidRDefault="00EC1985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C1985" w:rsidRDefault="00EC1985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</w:tc>
        <w:tc>
          <w:tcPr>
            <w:tcW w:w="2666" w:type="dxa"/>
            <w:vAlign w:val="center"/>
          </w:tcPr>
          <w:p w:rsidR="006A7245" w:rsidRDefault="00EC1985" w:rsidP="00335964">
            <w:pPr>
              <w:jc w:val="center"/>
              <w:rPr>
                <w:sz w:val="28"/>
                <w:szCs w:val="28"/>
              </w:rPr>
            </w:pPr>
            <w:r w:rsidRPr="00B57B91">
              <w:rPr>
                <w:sz w:val="28"/>
                <w:szCs w:val="28"/>
              </w:rPr>
              <w:t>Начальник Весьегонского цеха связи</w:t>
            </w:r>
            <w:r>
              <w:rPr>
                <w:sz w:val="28"/>
                <w:szCs w:val="28"/>
              </w:rPr>
              <w:t xml:space="preserve"> Титов А.А., </w:t>
            </w:r>
            <w:r w:rsidRPr="00B57B91">
              <w:rPr>
                <w:sz w:val="28"/>
                <w:szCs w:val="28"/>
              </w:rPr>
              <w:t>Начальник  Весьегонских РЭС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Мингалиев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EA0298">
              <w:rPr>
                <w:sz w:val="28"/>
                <w:szCs w:val="28"/>
              </w:rPr>
              <w:t>.,</w:t>
            </w:r>
          </w:p>
          <w:p w:rsidR="00EC1985" w:rsidRDefault="00EC1985" w:rsidP="00EC1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тделом </w:t>
            </w:r>
            <w:proofErr w:type="spellStart"/>
            <w:r w:rsidR="00306A17">
              <w:rPr>
                <w:sz w:val="28"/>
                <w:szCs w:val="28"/>
              </w:rPr>
              <w:t>транспорта,</w:t>
            </w:r>
            <w:r>
              <w:rPr>
                <w:sz w:val="28"/>
                <w:szCs w:val="28"/>
              </w:rPr>
              <w:t>связи</w:t>
            </w:r>
            <w:proofErr w:type="spellEnd"/>
            <w:r>
              <w:rPr>
                <w:sz w:val="28"/>
                <w:szCs w:val="28"/>
              </w:rPr>
              <w:t xml:space="preserve"> и дорожной деятельности</w:t>
            </w:r>
            <w:r w:rsidR="00306A17">
              <w:rPr>
                <w:sz w:val="28"/>
                <w:szCs w:val="28"/>
              </w:rPr>
              <w:t xml:space="preserve"> Попова Л.Б.</w:t>
            </w:r>
          </w:p>
          <w:p w:rsidR="00EC1985" w:rsidRDefault="00EC1985" w:rsidP="00335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4F43AA">
        <w:tc>
          <w:tcPr>
            <w:tcW w:w="698" w:type="dxa"/>
          </w:tcPr>
          <w:p w:rsidR="006A7245" w:rsidRDefault="0030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4" w:type="dxa"/>
          </w:tcPr>
          <w:p w:rsidR="006A7245" w:rsidRDefault="00753FCC" w:rsidP="004F43A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предупреждающих знаков в особо опасных местах водоемов</w:t>
            </w:r>
          </w:p>
        </w:tc>
        <w:tc>
          <w:tcPr>
            <w:tcW w:w="2006" w:type="dxa"/>
            <w:vAlign w:val="center"/>
          </w:tcPr>
          <w:p w:rsidR="006A7245" w:rsidRDefault="00753FCC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53FCC" w:rsidRDefault="00753FCC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</w:tc>
        <w:tc>
          <w:tcPr>
            <w:tcW w:w="2666" w:type="dxa"/>
            <w:vAlign w:val="center"/>
          </w:tcPr>
          <w:p w:rsidR="006A7245" w:rsidRDefault="00753FCC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ГИМС</w:t>
            </w: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4F43AA">
        <w:tc>
          <w:tcPr>
            <w:tcW w:w="698" w:type="dxa"/>
          </w:tcPr>
          <w:p w:rsidR="006A7245" w:rsidRDefault="0075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4" w:type="dxa"/>
          </w:tcPr>
          <w:p w:rsidR="006A7245" w:rsidRDefault="00753FCC" w:rsidP="004F43A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пунктов временного размещения, состояния и готовности техники для проведения эвакуационных мероприятий</w:t>
            </w:r>
          </w:p>
        </w:tc>
        <w:tc>
          <w:tcPr>
            <w:tcW w:w="2006" w:type="dxa"/>
            <w:vAlign w:val="center"/>
          </w:tcPr>
          <w:p w:rsidR="006A7245" w:rsidRDefault="00753FCC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53FCC" w:rsidRDefault="00753FCC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10.03.2024г.</w:t>
            </w:r>
          </w:p>
        </w:tc>
        <w:tc>
          <w:tcPr>
            <w:tcW w:w="2666" w:type="dxa"/>
            <w:vAlign w:val="center"/>
          </w:tcPr>
          <w:p w:rsidR="006A7245" w:rsidRDefault="00A92850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 по делам МП,ГО и ЧС</w:t>
            </w: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6A7245" w:rsidRPr="00F00ABB" w:rsidTr="004F43AA">
        <w:tc>
          <w:tcPr>
            <w:tcW w:w="698" w:type="dxa"/>
          </w:tcPr>
          <w:p w:rsidR="006A7245" w:rsidRDefault="00A9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74" w:type="dxa"/>
          </w:tcPr>
          <w:p w:rsidR="006A7245" w:rsidRDefault="00A92850" w:rsidP="004F43A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круглосуточного дежурства руководящего состава органов местного самоуправления</w:t>
            </w:r>
          </w:p>
        </w:tc>
        <w:tc>
          <w:tcPr>
            <w:tcW w:w="2006" w:type="dxa"/>
            <w:vAlign w:val="center"/>
          </w:tcPr>
          <w:p w:rsidR="006A7245" w:rsidRDefault="00A92850" w:rsidP="004F43AA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началом половодья*</w:t>
            </w:r>
          </w:p>
        </w:tc>
        <w:tc>
          <w:tcPr>
            <w:tcW w:w="2666" w:type="dxa"/>
            <w:vAlign w:val="center"/>
          </w:tcPr>
          <w:p w:rsidR="006A7245" w:rsidRDefault="00A92850" w:rsidP="0033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Весьегонского МО</w:t>
            </w:r>
          </w:p>
        </w:tc>
        <w:tc>
          <w:tcPr>
            <w:tcW w:w="1814" w:type="dxa"/>
          </w:tcPr>
          <w:p w:rsidR="006A7245" w:rsidRPr="00F00ABB" w:rsidRDefault="006A7245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92850" w:rsidRPr="00F00ABB" w:rsidTr="004F43AA">
        <w:tc>
          <w:tcPr>
            <w:tcW w:w="698" w:type="dxa"/>
          </w:tcPr>
          <w:p w:rsidR="00A92850" w:rsidRDefault="00A9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74" w:type="dxa"/>
          </w:tcPr>
          <w:p w:rsidR="00A92850" w:rsidRPr="003B57FC" w:rsidRDefault="00A92850" w:rsidP="00C6620C">
            <w:pPr>
              <w:jc w:val="both"/>
              <w:rPr>
                <w:sz w:val="28"/>
                <w:szCs w:val="28"/>
              </w:rPr>
            </w:pPr>
            <w:r w:rsidRPr="003B57FC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мобильные бригады для оказания медицинской помощи в населенных пунктах в зонах возможного подтопления. </w:t>
            </w:r>
          </w:p>
        </w:tc>
        <w:tc>
          <w:tcPr>
            <w:tcW w:w="2006" w:type="dxa"/>
            <w:vAlign w:val="center"/>
          </w:tcPr>
          <w:p w:rsidR="00A92850" w:rsidRPr="003B57FC" w:rsidRDefault="00A92850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01.04.2024г.</w:t>
            </w:r>
          </w:p>
        </w:tc>
        <w:tc>
          <w:tcPr>
            <w:tcW w:w="2666" w:type="dxa"/>
            <w:vAlign w:val="center"/>
          </w:tcPr>
          <w:p w:rsidR="00A92850" w:rsidRPr="003B57FC" w:rsidRDefault="00A92850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7B91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ГБУЗ «Весьегонская ЦРБ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арчук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814" w:type="dxa"/>
          </w:tcPr>
          <w:p w:rsidR="00A92850" w:rsidRPr="00F00ABB" w:rsidRDefault="00A9285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92850" w:rsidRPr="00F00ABB" w:rsidTr="00334161">
        <w:tc>
          <w:tcPr>
            <w:tcW w:w="698" w:type="dxa"/>
          </w:tcPr>
          <w:p w:rsidR="00A92850" w:rsidRDefault="00A92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74" w:type="dxa"/>
          </w:tcPr>
          <w:p w:rsidR="00A92850" w:rsidRPr="009211DD" w:rsidRDefault="00A92850" w:rsidP="00C6620C">
            <w:pPr>
              <w:jc w:val="both"/>
              <w:rPr>
                <w:sz w:val="28"/>
                <w:szCs w:val="28"/>
              </w:rPr>
            </w:pPr>
            <w:r w:rsidRPr="009211DD">
              <w:rPr>
                <w:sz w:val="28"/>
                <w:szCs w:val="28"/>
              </w:rPr>
              <w:t xml:space="preserve">Установить постоянное наблюдение за состоянием мостов, </w:t>
            </w:r>
            <w:proofErr w:type="spellStart"/>
            <w:r w:rsidRPr="009211DD">
              <w:rPr>
                <w:sz w:val="28"/>
                <w:szCs w:val="28"/>
              </w:rPr>
              <w:t>водоперепусков</w:t>
            </w:r>
            <w:proofErr w:type="spellEnd"/>
            <w:r w:rsidRPr="009211DD">
              <w:rPr>
                <w:sz w:val="28"/>
                <w:szCs w:val="28"/>
              </w:rPr>
              <w:t xml:space="preserve">, дорожного покрытия  и улиц населённых пунктов.      </w:t>
            </w:r>
          </w:p>
        </w:tc>
        <w:tc>
          <w:tcPr>
            <w:tcW w:w="2006" w:type="dxa"/>
            <w:vAlign w:val="center"/>
          </w:tcPr>
          <w:p w:rsidR="00A92850" w:rsidRPr="003B57FC" w:rsidRDefault="00A92850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паводка</w:t>
            </w:r>
          </w:p>
        </w:tc>
        <w:tc>
          <w:tcPr>
            <w:tcW w:w="2666" w:type="dxa"/>
          </w:tcPr>
          <w:p w:rsidR="00A92850" w:rsidRDefault="00A92850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тделом </w:t>
            </w:r>
            <w:r w:rsidR="003F6B32">
              <w:rPr>
                <w:sz w:val="28"/>
                <w:szCs w:val="28"/>
              </w:rPr>
              <w:t xml:space="preserve">транспорта, </w:t>
            </w:r>
            <w:r>
              <w:rPr>
                <w:sz w:val="28"/>
                <w:szCs w:val="28"/>
              </w:rPr>
              <w:t>связи и дорожной деятельности</w:t>
            </w:r>
          </w:p>
          <w:p w:rsidR="00A92850" w:rsidRPr="009211DD" w:rsidRDefault="00A92850" w:rsidP="00C6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92850" w:rsidRPr="00F00ABB" w:rsidRDefault="00A92850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F561AA">
        <w:tc>
          <w:tcPr>
            <w:tcW w:w="698" w:type="dxa"/>
          </w:tcPr>
          <w:p w:rsidR="003F6B32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74" w:type="dxa"/>
          </w:tcPr>
          <w:p w:rsidR="003F6B32" w:rsidRPr="009211DD" w:rsidRDefault="003F6B32" w:rsidP="00C6620C">
            <w:pPr>
              <w:pStyle w:val="a4"/>
              <w:rPr>
                <w:sz w:val="28"/>
                <w:szCs w:val="28"/>
              </w:rPr>
            </w:pPr>
            <w:r w:rsidRPr="009211DD">
              <w:rPr>
                <w:sz w:val="28"/>
                <w:szCs w:val="28"/>
              </w:rPr>
              <w:t>Учесть все складские помещения и магазины</w:t>
            </w:r>
            <w:r>
              <w:rPr>
                <w:sz w:val="28"/>
                <w:szCs w:val="28"/>
              </w:rPr>
              <w:t>,</w:t>
            </w:r>
            <w:r w:rsidRPr="009211DD">
              <w:rPr>
                <w:sz w:val="28"/>
                <w:szCs w:val="28"/>
              </w:rPr>
              <w:t xml:space="preserve"> которые могут быть подтоплены весенними водами, принять меры к сбережению материальных ценностей.</w:t>
            </w:r>
          </w:p>
        </w:tc>
        <w:tc>
          <w:tcPr>
            <w:tcW w:w="2006" w:type="dxa"/>
            <w:vAlign w:val="center"/>
          </w:tcPr>
          <w:p w:rsidR="003F6B32" w:rsidRPr="003B57FC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20.03.2024г.</w:t>
            </w:r>
          </w:p>
        </w:tc>
        <w:tc>
          <w:tcPr>
            <w:tcW w:w="2666" w:type="dxa"/>
          </w:tcPr>
          <w:p w:rsidR="003F6B32" w:rsidRPr="003B57FC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0298">
              <w:rPr>
                <w:sz w:val="28"/>
                <w:szCs w:val="28"/>
              </w:rPr>
              <w:t xml:space="preserve">редседатель РАЙПО, </w:t>
            </w:r>
            <w:r w:rsidRPr="00F505CB">
              <w:rPr>
                <w:sz w:val="28"/>
                <w:szCs w:val="28"/>
              </w:rPr>
              <w:t xml:space="preserve">руководители </w:t>
            </w:r>
            <w:r w:rsidRPr="00F505CB">
              <w:rPr>
                <w:sz w:val="28"/>
                <w:szCs w:val="28"/>
              </w:rPr>
              <w:lastRenderedPageBreak/>
              <w:t xml:space="preserve">хозяйств, </w:t>
            </w: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 ЖКХ и благоустройства</w:t>
            </w:r>
            <w:r w:rsidRPr="00F505CB">
              <w:rPr>
                <w:sz w:val="28"/>
                <w:szCs w:val="28"/>
              </w:rPr>
              <w:t>, частные предприниматели.</w:t>
            </w:r>
          </w:p>
        </w:tc>
        <w:tc>
          <w:tcPr>
            <w:tcW w:w="1814" w:type="dxa"/>
          </w:tcPr>
          <w:p w:rsidR="003F6B32" w:rsidRPr="003B57FC" w:rsidRDefault="003F6B32" w:rsidP="00C6620C">
            <w:pPr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724F7E">
        <w:tc>
          <w:tcPr>
            <w:tcW w:w="698" w:type="dxa"/>
          </w:tcPr>
          <w:p w:rsidR="003F6B32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774" w:type="dxa"/>
          </w:tcPr>
          <w:p w:rsidR="003F6B32" w:rsidRPr="00F505CB" w:rsidRDefault="003F6B32" w:rsidP="00C6620C">
            <w:pPr>
              <w:jc w:val="both"/>
              <w:rPr>
                <w:sz w:val="28"/>
                <w:szCs w:val="28"/>
              </w:rPr>
            </w:pPr>
            <w:r w:rsidRPr="00F505CB">
              <w:rPr>
                <w:sz w:val="28"/>
                <w:szCs w:val="28"/>
              </w:rPr>
              <w:t>На период паводков руководителям предприятий и организаций представлять по требованию КЧС и ОПБ технику не позднее 3-х часов после получения заявки для проведения аварийно-спасательных и аварийно-восстановительных работ.</w:t>
            </w:r>
          </w:p>
        </w:tc>
        <w:tc>
          <w:tcPr>
            <w:tcW w:w="2006" w:type="dxa"/>
            <w:vAlign w:val="center"/>
          </w:tcPr>
          <w:p w:rsidR="003F6B32" w:rsidRPr="003B57FC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666" w:type="dxa"/>
          </w:tcPr>
          <w:p w:rsidR="003F6B32" w:rsidRPr="00F505CB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05CB">
              <w:rPr>
                <w:sz w:val="28"/>
                <w:szCs w:val="28"/>
              </w:rPr>
              <w:t>редседатель КЧС и ОПБ, руководители предприятий и организа</w:t>
            </w:r>
            <w:r>
              <w:rPr>
                <w:sz w:val="28"/>
                <w:szCs w:val="28"/>
              </w:rPr>
              <w:t>ций</w:t>
            </w:r>
            <w:r w:rsidRPr="00F505C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14" w:type="dxa"/>
          </w:tcPr>
          <w:p w:rsidR="003F6B32" w:rsidRPr="00F00ABB" w:rsidRDefault="003F6B3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AF726D">
        <w:tc>
          <w:tcPr>
            <w:tcW w:w="698" w:type="dxa"/>
          </w:tcPr>
          <w:p w:rsidR="003F6B32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74" w:type="dxa"/>
          </w:tcPr>
          <w:p w:rsidR="003F6B32" w:rsidRPr="00F505CB" w:rsidRDefault="003F6B32" w:rsidP="00C6620C">
            <w:pPr>
              <w:pStyle w:val="1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F505CB">
              <w:rPr>
                <w:b w:val="0"/>
                <w:sz w:val="28"/>
                <w:szCs w:val="28"/>
              </w:rPr>
              <w:t>Провести разъяснительную работу   в детских учреждениях по безопасности  на водоёмах.</w:t>
            </w:r>
          </w:p>
        </w:tc>
        <w:tc>
          <w:tcPr>
            <w:tcW w:w="2006" w:type="dxa"/>
            <w:vAlign w:val="center"/>
          </w:tcPr>
          <w:p w:rsidR="003F6B32" w:rsidRPr="003B57FC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12.03.2024г.</w:t>
            </w:r>
          </w:p>
        </w:tc>
        <w:tc>
          <w:tcPr>
            <w:tcW w:w="2666" w:type="dxa"/>
          </w:tcPr>
          <w:p w:rsidR="003F6B32" w:rsidRPr="00CC59A4" w:rsidRDefault="003F6B32" w:rsidP="003F6B32">
            <w:pPr>
              <w:jc w:val="center"/>
              <w:rPr>
                <w:color w:val="000000"/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ГИМС</w:t>
            </w:r>
          </w:p>
        </w:tc>
        <w:tc>
          <w:tcPr>
            <w:tcW w:w="1814" w:type="dxa"/>
          </w:tcPr>
          <w:p w:rsidR="003F6B32" w:rsidRPr="00F00ABB" w:rsidRDefault="003F6B3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4F43AA">
        <w:tc>
          <w:tcPr>
            <w:tcW w:w="698" w:type="dxa"/>
          </w:tcPr>
          <w:p w:rsidR="003F6B32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74" w:type="dxa"/>
          </w:tcPr>
          <w:p w:rsidR="003F6B32" w:rsidRPr="00CC59A4" w:rsidRDefault="003F6B32" w:rsidP="00C6620C">
            <w:pPr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Обеспечить очистку кюветов, водоотводных труб в жилых рай</w:t>
            </w:r>
            <w:r>
              <w:rPr>
                <w:sz w:val="28"/>
                <w:szCs w:val="28"/>
              </w:rPr>
              <w:t>онах и населённых пунктах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C59A4">
              <w:rPr>
                <w:sz w:val="28"/>
                <w:szCs w:val="28"/>
              </w:rPr>
              <w:t>,</w:t>
            </w:r>
            <w:proofErr w:type="gramEnd"/>
            <w:r w:rsidRPr="00CC59A4">
              <w:rPr>
                <w:sz w:val="28"/>
                <w:szCs w:val="28"/>
              </w:rPr>
              <w:t xml:space="preserve"> частной постройки.</w:t>
            </w:r>
          </w:p>
        </w:tc>
        <w:tc>
          <w:tcPr>
            <w:tcW w:w="2006" w:type="dxa"/>
            <w:vAlign w:val="center"/>
          </w:tcPr>
          <w:p w:rsidR="003F6B32" w:rsidRPr="00725A22" w:rsidRDefault="003F6B32" w:rsidP="00C6620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20.04.2024г.</w:t>
            </w:r>
          </w:p>
        </w:tc>
        <w:tc>
          <w:tcPr>
            <w:tcW w:w="2666" w:type="dxa"/>
            <w:vAlign w:val="center"/>
          </w:tcPr>
          <w:p w:rsidR="003F6B32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 ЖКХ и благоустройства;</w:t>
            </w:r>
          </w:p>
          <w:p w:rsidR="003F6B32" w:rsidRPr="003F6B32" w:rsidRDefault="003F6B32" w:rsidP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тделом </w:t>
            </w:r>
            <w:r>
              <w:rPr>
                <w:sz w:val="28"/>
                <w:szCs w:val="28"/>
              </w:rPr>
              <w:t xml:space="preserve">транспорта, </w:t>
            </w:r>
            <w:r>
              <w:rPr>
                <w:sz w:val="28"/>
                <w:szCs w:val="28"/>
              </w:rPr>
              <w:t>связи и дорожной деятельности</w:t>
            </w:r>
          </w:p>
        </w:tc>
        <w:tc>
          <w:tcPr>
            <w:tcW w:w="1814" w:type="dxa"/>
          </w:tcPr>
          <w:p w:rsidR="003F6B32" w:rsidRPr="00F00ABB" w:rsidRDefault="003F6B3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4F43AA">
        <w:tc>
          <w:tcPr>
            <w:tcW w:w="698" w:type="dxa"/>
          </w:tcPr>
          <w:p w:rsidR="003F6B32" w:rsidRPr="00F00ABB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7774" w:type="dxa"/>
          </w:tcPr>
          <w:p w:rsidR="003F6B32" w:rsidRPr="00CC59A4" w:rsidRDefault="003F6B32" w:rsidP="00C6620C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 xml:space="preserve">Рекомендовать руководителям предприятий и организаций, имеющим на балансе здания, произвести очистку свесов кровли </w:t>
            </w:r>
            <w:proofErr w:type="gramStart"/>
            <w:r w:rsidRPr="00CC59A4">
              <w:rPr>
                <w:sz w:val="28"/>
                <w:szCs w:val="28"/>
              </w:rPr>
              <w:t>от</w:t>
            </w:r>
            <w:proofErr w:type="gramEnd"/>
            <w:r w:rsidRPr="00CC59A4">
              <w:rPr>
                <w:sz w:val="28"/>
                <w:szCs w:val="28"/>
              </w:rPr>
              <w:t xml:space="preserve"> льда и снега, при невозможности выполнения очистки, изготовить ограждения на участках предполагаемого падения сосулек и льда со снегом с кровель.</w:t>
            </w:r>
          </w:p>
        </w:tc>
        <w:tc>
          <w:tcPr>
            <w:tcW w:w="2006" w:type="dxa"/>
            <w:vAlign w:val="center"/>
          </w:tcPr>
          <w:p w:rsidR="003F6B32" w:rsidRPr="00725A22" w:rsidRDefault="003F6B32" w:rsidP="00C6620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 25.03.2024г.</w:t>
            </w:r>
          </w:p>
        </w:tc>
        <w:tc>
          <w:tcPr>
            <w:tcW w:w="2666" w:type="dxa"/>
            <w:vAlign w:val="center"/>
          </w:tcPr>
          <w:p w:rsidR="003F6B32" w:rsidRPr="00CC59A4" w:rsidRDefault="003F6B32" w:rsidP="00C6620C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балансодержатели зданий, коммунальные службы</w:t>
            </w:r>
            <w:r>
              <w:rPr>
                <w:sz w:val="28"/>
                <w:szCs w:val="28"/>
              </w:rPr>
              <w:t>, управляющие компании</w:t>
            </w:r>
          </w:p>
        </w:tc>
        <w:tc>
          <w:tcPr>
            <w:tcW w:w="1814" w:type="dxa"/>
          </w:tcPr>
          <w:p w:rsidR="003F6B32" w:rsidRPr="00F00ABB" w:rsidRDefault="003F6B3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3F6B32" w:rsidRPr="00F00ABB" w:rsidTr="004F43AA">
        <w:tc>
          <w:tcPr>
            <w:tcW w:w="698" w:type="dxa"/>
          </w:tcPr>
          <w:p w:rsidR="003F6B32" w:rsidRPr="00F00ABB" w:rsidRDefault="003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0ABB">
              <w:rPr>
                <w:sz w:val="28"/>
                <w:szCs w:val="28"/>
              </w:rPr>
              <w:t>.</w:t>
            </w:r>
          </w:p>
        </w:tc>
        <w:tc>
          <w:tcPr>
            <w:tcW w:w="7774" w:type="dxa"/>
          </w:tcPr>
          <w:p w:rsidR="003F6B32" w:rsidRPr="00CC59A4" w:rsidRDefault="003F6B32" w:rsidP="00C6620C">
            <w:pPr>
              <w:jc w:val="both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Произвести очистку всех контейнеров от  бытовых отходов.</w:t>
            </w:r>
          </w:p>
        </w:tc>
        <w:tc>
          <w:tcPr>
            <w:tcW w:w="2006" w:type="dxa"/>
            <w:vAlign w:val="center"/>
          </w:tcPr>
          <w:p w:rsidR="003F6B32" w:rsidRPr="00CC59A4" w:rsidRDefault="003F6B32" w:rsidP="00C6620C">
            <w:pPr>
              <w:jc w:val="center"/>
              <w:rPr>
                <w:sz w:val="28"/>
                <w:szCs w:val="28"/>
              </w:rPr>
            </w:pPr>
            <w:r w:rsidRPr="00CC59A4">
              <w:rPr>
                <w:sz w:val="28"/>
                <w:szCs w:val="28"/>
              </w:rPr>
              <w:t>постоянно</w:t>
            </w:r>
          </w:p>
        </w:tc>
        <w:tc>
          <w:tcPr>
            <w:tcW w:w="2666" w:type="dxa"/>
          </w:tcPr>
          <w:p w:rsidR="003F6B32" w:rsidRPr="00CC59A4" w:rsidRDefault="003F6B32" w:rsidP="00C6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 ЖКХ и благоустройства</w:t>
            </w:r>
          </w:p>
        </w:tc>
        <w:tc>
          <w:tcPr>
            <w:tcW w:w="1814" w:type="dxa"/>
          </w:tcPr>
          <w:p w:rsidR="003F6B32" w:rsidRPr="00F00ABB" w:rsidRDefault="003F6B32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CC59A4" w:rsidRDefault="00CC59A4" w:rsidP="00443377"/>
    <w:p w:rsidR="00CC59A4" w:rsidRDefault="00CC59A4" w:rsidP="005C1432">
      <w:pPr>
        <w:ind w:firstLine="708"/>
      </w:pPr>
    </w:p>
    <w:p w:rsidR="00CC59A4" w:rsidRDefault="009A18EB" w:rsidP="00CC59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32" w:rsidRPr="00CC59A4">
        <w:rPr>
          <w:sz w:val="28"/>
          <w:szCs w:val="28"/>
        </w:rPr>
        <w:t>Заведующ</w:t>
      </w:r>
      <w:r w:rsidR="00A45497">
        <w:rPr>
          <w:sz w:val="28"/>
          <w:szCs w:val="28"/>
        </w:rPr>
        <w:t>ий</w:t>
      </w:r>
      <w:r w:rsidR="005C1432" w:rsidRPr="00CC59A4">
        <w:rPr>
          <w:sz w:val="28"/>
          <w:szCs w:val="28"/>
        </w:rPr>
        <w:t xml:space="preserve"> отделом по делам МП,</w:t>
      </w:r>
      <w:r w:rsidR="00D466BC" w:rsidRP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ГО</w:t>
      </w:r>
      <w:r w:rsid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и</w:t>
      </w:r>
      <w:r w:rsidR="00CC59A4">
        <w:rPr>
          <w:sz w:val="28"/>
          <w:szCs w:val="28"/>
        </w:rPr>
        <w:t xml:space="preserve"> </w:t>
      </w:r>
      <w:r w:rsidR="00CC59A4" w:rsidRPr="00CC59A4">
        <w:rPr>
          <w:sz w:val="28"/>
          <w:szCs w:val="28"/>
        </w:rPr>
        <w:t>ЧС</w:t>
      </w:r>
    </w:p>
    <w:p w:rsidR="005C1432" w:rsidRDefault="008870EE" w:rsidP="00CC59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CC59A4">
        <w:rPr>
          <w:sz w:val="28"/>
          <w:szCs w:val="28"/>
        </w:rPr>
        <w:t>дминистрации Весьегонского</w:t>
      </w:r>
      <w:r w:rsidR="00E038E0">
        <w:rPr>
          <w:sz w:val="28"/>
          <w:szCs w:val="28"/>
        </w:rPr>
        <w:t xml:space="preserve"> муниципального округа                                                                   </w:t>
      </w:r>
      <w:r w:rsidR="005C1432" w:rsidRPr="00CC59A4">
        <w:rPr>
          <w:sz w:val="28"/>
          <w:szCs w:val="28"/>
        </w:rPr>
        <w:t xml:space="preserve"> </w:t>
      </w:r>
      <w:r w:rsidR="00A45497">
        <w:rPr>
          <w:sz w:val="28"/>
          <w:szCs w:val="28"/>
        </w:rPr>
        <w:t>А.Н. Федосков</w:t>
      </w:r>
    </w:p>
    <w:sectPr w:rsidR="005C1432" w:rsidSect="0061620C">
      <w:pgSz w:w="16838" w:h="11906" w:orient="landscape" w:code="9"/>
      <w:pgMar w:top="737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3C36"/>
    <w:multiLevelType w:val="hybridMultilevel"/>
    <w:tmpl w:val="21BEFC1C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4174D2"/>
    <w:multiLevelType w:val="hybridMultilevel"/>
    <w:tmpl w:val="916426C6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000000"/>
      </w:rPr>
    </w:lvl>
    <w:lvl w:ilvl="1" w:tplc="008A2852">
      <w:start w:val="2005"/>
      <w:numFmt w:val="decimal"/>
      <w:lvlText w:val="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60AF5"/>
    <w:multiLevelType w:val="singleLevel"/>
    <w:tmpl w:val="C298E6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19507C"/>
    <w:multiLevelType w:val="hybridMultilevel"/>
    <w:tmpl w:val="88662202"/>
    <w:lvl w:ilvl="0" w:tplc="B6D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56C6"/>
    <w:multiLevelType w:val="hybridMultilevel"/>
    <w:tmpl w:val="7F9CF6AA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9D6366B"/>
    <w:multiLevelType w:val="hybridMultilevel"/>
    <w:tmpl w:val="285A506E"/>
    <w:lvl w:ilvl="0" w:tplc="6106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compat/>
  <w:rsids>
    <w:rsidRoot w:val="00060317"/>
    <w:rsid w:val="0001265B"/>
    <w:rsid w:val="00012D68"/>
    <w:rsid w:val="0002463F"/>
    <w:rsid w:val="00046182"/>
    <w:rsid w:val="0005066B"/>
    <w:rsid w:val="00060317"/>
    <w:rsid w:val="000702A9"/>
    <w:rsid w:val="000B0F5A"/>
    <w:rsid w:val="000B28E4"/>
    <w:rsid w:val="000B31C6"/>
    <w:rsid w:val="000C3EC4"/>
    <w:rsid w:val="000D0D64"/>
    <w:rsid w:val="000D5B67"/>
    <w:rsid w:val="001019A1"/>
    <w:rsid w:val="001308F9"/>
    <w:rsid w:val="00196875"/>
    <w:rsid w:val="001A0B7A"/>
    <w:rsid w:val="001F0BC0"/>
    <w:rsid w:val="00234D3D"/>
    <w:rsid w:val="002558C9"/>
    <w:rsid w:val="0028662D"/>
    <w:rsid w:val="002D0124"/>
    <w:rsid w:val="002F0CDC"/>
    <w:rsid w:val="00306A17"/>
    <w:rsid w:val="0032753C"/>
    <w:rsid w:val="00335964"/>
    <w:rsid w:val="00340B07"/>
    <w:rsid w:val="00345BBE"/>
    <w:rsid w:val="003706B2"/>
    <w:rsid w:val="003856E6"/>
    <w:rsid w:val="003A0338"/>
    <w:rsid w:val="003B57FC"/>
    <w:rsid w:val="003D58CB"/>
    <w:rsid w:val="003F6B32"/>
    <w:rsid w:val="00443377"/>
    <w:rsid w:val="00455DFD"/>
    <w:rsid w:val="00491C92"/>
    <w:rsid w:val="00496805"/>
    <w:rsid w:val="004F43AA"/>
    <w:rsid w:val="005272CF"/>
    <w:rsid w:val="00532862"/>
    <w:rsid w:val="00550464"/>
    <w:rsid w:val="005517C5"/>
    <w:rsid w:val="00562A42"/>
    <w:rsid w:val="00575174"/>
    <w:rsid w:val="00586E75"/>
    <w:rsid w:val="0059034C"/>
    <w:rsid w:val="005C1432"/>
    <w:rsid w:val="005C1C94"/>
    <w:rsid w:val="0061620C"/>
    <w:rsid w:val="00660D8B"/>
    <w:rsid w:val="006A7245"/>
    <w:rsid w:val="006C64ED"/>
    <w:rsid w:val="006F0B7D"/>
    <w:rsid w:val="00701BB8"/>
    <w:rsid w:val="0072268C"/>
    <w:rsid w:val="00725A22"/>
    <w:rsid w:val="0073605D"/>
    <w:rsid w:val="00750DB7"/>
    <w:rsid w:val="00752B4A"/>
    <w:rsid w:val="00753FCC"/>
    <w:rsid w:val="007773A5"/>
    <w:rsid w:val="007C2C9B"/>
    <w:rsid w:val="0086566A"/>
    <w:rsid w:val="008864EC"/>
    <w:rsid w:val="008870EE"/>
    <w:rsid w:val="008E5123"/>
    <w:rsid w:val="0091390D"/>
    <w:rsid w:val="009211DD"/>
    <w:rsid w:val="0093101D"/>
    <w:rsid w:val="0096601F"/>
    <w:rsid w:val="00972A96"/>
    <w:rsid w:val="009A18EB"/>
    <w:rsid w:val="00A02AD8"/>
    <w:rsid w:val="00A430F8"/>
    <w:rsid w:val="00A45497"/>
    <w:rsid w:val="00A56B89"/>
    <w:rsid w:val="00A82548"/>
    <w:rsid w:val="00A92850"/>
    <w:rsid w:val="00A96828"/>
    <w:rsid w:val="00AB7A41"/>
    <w:rsid w:val="00AF6EFF"/>
    <w:rsid w:val="00B6386A"/>
    <w:rsid w:val="00B67885"/>
    <w:rsid w:val="00B714A5"/>
    <w:rsid w:val="00BD01A1"/>
    <w:rsid w:val="00C015AF"/>
    <w:rsid w:val="00C12053"/>
    <w:rsid w:val="00C4301E"/>
    <w:rsid w:val="00C86EA1"/>
    <w:rsid w:val="00CC59A4"/>
    <w:rsid w:val="00D1763F"/>
    <w:rsid w:val="00D2772E"/>
    <w:rsid w:val="00D466BC"/>
    <w:rsid w:val="00D5665D"/>
    <w:rsid w:val="00D77F70"/>
    <w:rsid w:val="00DE6CE9"/>
    <w:rsid w:val="00E038E0"/>
    <w:rsid w:val="00E130D8"/>
    <w:rsid w:val="00E133D8"/>
    <w:rsid w:val="00E30D29"/>
    <w:rsid w:val="00E45843"/>
    <w:rsid w:val="00E86E6E"/>
    <w:rsid w:val="00EA0298"/>
    <w:rsid w:val="00EC1985"/>
    <w:rsid w:val="00ED4536"/>
    <w:rsid w:val="00F00ABB"/>
    <w:rsid w:val="00F2517A"/>
    <w:rsid w:val="00F31229"/>
    <w:rsid w:val="00F505CB"/>
    <w:rsid w:val="00F70AB0"/>
    <w:rsid w:val="00F80F9C"/>
    <w:rsid w:val="00F92524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B"/>
    <w:rPr>
      <w:sz w:val="24"/>
      <w:szCs w:val="24"/>
    </w:rPr>
  </w:style>
  <w:style w:type="paragraph" w:styleId="1">
    <w:name w:val="heading 1"/>
    <w:basedOn w:val="a"/>
    <w:next w:val="a"/>
    <w:qFormat/>
    <w:rsid w:val="007C2C9B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C2C9B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7C2C9B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2C9B"/>
    <w:pPr>
      <w:spacing w:line="360" w:lineRule="auto"/>
      <w:ind w:left="8505" w:right="-52"/>
      <w:jc w:val="center"/>
    </w:pPr>
    <w:rPr>
      <w:b/>
      <w:sz w:val="26"/>
    </w:rPr>
  </w:style>
  <w:style w:type="paragraph" w:styleId="20">
    <w:name w:val="Body Text Indent 2"/>
    <w:basedOn w:val="a"/>
    <w:rsid w:val="007C2C9B"/>
    <w:pPr>
      <w:spacing w:line="300" w:lineRule="auto"/>
      <w:ind w:firstLine="720"/>
      <w:jc w:val="both"/>
    </w:pPr>
    <w:rPr>
      <w:snapToGrid w:val="0"/>
      <w:szCs w:val="20"/>
    </w:rPr>
  </w:style>
  <w:style w:type="paragraph" w:styleId="a4">
    <w:name w:val="Body Text"/>
    <w:basedOn w:val="a"/>
    <w:rsid w:val="007C2C9B"/>
    <w:pPr>
      <w:jc w:val="both"/>
    </w:pPr>
  </w:style>
  <w:style w:type="paragraph" w:styleId="a5">
    <w:name w:val="Plain Text"/>
    <w:basedOn w:val="a"/>
    <w:rsid w:val="007C2C9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C2C9B"/>
    <w:pPr>
      <w:keepLines/>
      <w:ind w:left="284"/>
      <w:jc w:val="center"/>
    </w:pPr>
  </w:style>
  <w:style w:type="paragraph" w:styleId="3">
    <w:name w:val="Body Text Indent 3"/>
    <w:basedOn w:val="a"/>
    <w:rsid w:val="007C2C9B"/>
    <w:pPr>
      <w:keepLines/>
      <w:ind w:firstLine="4"/>
      <w:jc w:val="center"/>
    </w:pPr>
  </w:style>
  <w:style w:type="paragraph" w:styleId="21">
    <w:name w:val="Body Text 2"/>
    <w:basedOn w:val="a"/>
    <w:rsid w:val="007C2C9B"/>
    <w:pPr>
      <w:jc w:val="both"/>
    </w:pPr>
    <w:rPr>
      <w:color w:val="FF0000"/>
    </w:rPr>
  </w:style>
  <w:style w:type="paragraph" w:styleId="a7">
    <w:name w:val="header"/>
    <w:basedOn w:val="a"/>
    <w:rsid w:val="007C2C9B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7C2C9B"/>
    <w:pPr>
      <w:keepLines/>
      <w:jc w:val="center"/>
    </w:pPr>
  </w:style>
  <w:style w:type="paragraph" w:styleId="a8">
    <w:name w:val="Subtitle"/>
    <w:basedOn w:val="a"/>
    <w:qFormat/>
    <w:rsid w:val="007C2C9B"/>
    <w:pPr>
      <w:ind w:left="8364" w:right="-52"/>
      <w:jc w:val="right"/>
    </w:pPr>
    <w:rPr>
      <w:b/>
      <w:sz w:val="26"/>
    </w:rPr>
  </w:style>
  <w:style w:type="table" w:styleId="a9">
    <w:name w:val="Table Grid"/>
    <w:basedOn w:val="a1"/>
    <w:rsid w:val="005C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5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9A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34D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1</cp:lastModifiedBy>
  <cp:revision>16</cp:revision>
  <cp:lastPrinted>2024-02-14T07:22:00Z</cp:lastPrinted>
  <dcterms:created xsi:type="dcterms:W3CDTF">2022-01-31T08:36:00Z</dcterms:created>
  <dcterms:modified xsi:type="dcterms:W3CDTF">2024-02-14T07:25:00Z</dcterms:modified>
</cp:coreProperties>
</file>