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79620083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387847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D659D">
        <w:rPr>
          <w:rFonts w:ascii="Times New Roman" w:hAnsi="Times New Roman" w:cs="Times New Roman"/>
          <w:sz w:val="24"/>
          <w:szCs w:val="24"/>
        </w:rPr>
        <w:t>0</w:t>
      </w:r>
      <w:r w:rsidR="000F326F">
        <w:rPr>
          <w:rFonts w:ascii="Times New Roman" w:hAnsi="Times New Roman" w:cs="Times New Roman"/>
          <w:sz w:val="24"/>
          <w:szCs w:val="24"/>
        </w:rPr>
        <w:t>6</w:t>
      </w:r>
      <w:r w:rsidR="005D659D">
        <w:rPr>
          <w:rFonts w:ascii="Times New Roman" w:hAnsi="Times New Roman" w:cs="Times New Roman"/>
          <w:sz w:val="24"/>
          <w:szCs w:val="24"/>
        </w:rPr>
        <w:t>.2024</w:t>
      </w:r>
      <w:r w:rsidR="00330FD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6D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329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5D659D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муниципального округа от </w:t>
            </w:r>
            <w:r w:rsidR="005D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5D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D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842E31" w:rsidRDefault="0043734C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842E31"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5D659D">
        <w:rPr>
          <w:rFonts w:ascii="Times New Roman" w:hAnsi="Times New Roman" w:cs="Times New Roman"/>
          <w:color w:val="000000"/>
          <w:sz w:val="24"/>
          <w:szCs w:val="24"/>
        </w:rPr>
        <w:t>на 2024-2029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</w:t>
      </w:r>
      <w:r w:rsidR="005D659D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округа от 29</w:t>
      </w:r>
      <w:r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5D659D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659D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387847">
        <w:trPr>
          <w:cantSplit/>
          <w:trHeight w:val="6003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t xml:space="preserve"> 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346 909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EB7526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64 570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19 8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699</w:t>
            </w:r>
            <w:r w:rsidR="00857AB8"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>
              <w:t xml:space="preserve"> 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31 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579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065,0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EB7526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0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979 306,3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  <w:p w:rsidR="00384A1F" w:rsidRPr="000D26A3" w:rsidRDefault="00EB7526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600 000,00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Default="00384A1F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2 513 900,00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57 427 981,00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17 798 687,00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 27 204 903,00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 9 325 960,00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 600 000,00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2 498 431,00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год – 56 227 570,00 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17 300 435,00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 27 102 744,00</w:t>
            </w:r>
          </w:p>
          <w:p w:rsid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 9 325 960,00</w:t>
            </w:r>
          </w:p>
          <w:p w:rsidR="001A4944" w:rsidRPr="00210A60" w:rsidRDefault="00210A60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 0,00</w:t>
            </w:r>
          </w:p>
        </w:tc>
      </w:tr>
      <w:tr w:rsidR="00387847" w:rsidRPr="00384A1F" w:rsidTr="00387847">
        <w:trPr>
          <w:cantSplit/>
          <w:trHeight w:val="6330"/>
        </w:trPr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847" w:rsidRPr="00384A1F" w:rsidRDefault="00387847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847" w:rsidRPr="00210A60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программа – 2 498 431,00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 – 56 227 570,00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17 300 435 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 27 102 744,00</w:t>
            </w:r>
          </w:p>
          <w:p w:rsidR="00387847" w:rsidRPr="00210A60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 9 325 960,00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 0,00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2 498 431,00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 – 56 227 570,00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17 300 435,00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 27 102 744,00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 9 325 960,00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 0,00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2 498 431,00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 год – 56 227 570,00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 17 300 435,00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 27 102 744,00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3 -9 325 960,00</w:t>
            </w:r>
          </w:p>
          <w:p w:rsidR="00387847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 0,00</w:t>
            </w:r>
          </w:p>
          <w:p w:rsidR="00387847" w:rsidRDefault="00387847" w:rsidP="003A38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2 498 431,00</w:t>
            </w:r>
          </w:p>
          <w:p w:rsidR="00387847" w:rsidRPr="000D26A3" w:rsidRDefault="00387847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42E31" w:rsidRDefault="008F332A" w:rsidP="001413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236371">
        <w:rPr>
          <w:rFonts w:ascii="Times New Roman" w:hAnsi="Times New Roman" w:cs="Times New Roman"/>
          <w:bCs/>
          <w:sz w:val="24"/>
          <w:szCs w:val="24"/>
        </w:rPr>
        <w:t>106 899 126</w:t>
      </w:r>
      <w:r w:rsidR="00857AB8">
        <w:rPr>
          <w:rFonts w:ascii="Times New Roman" w:hAnsi="Times New Roman" w:cs="Times New Roman"/>
          <w:bCs/>
          <w:sz w:val="24"/>
          <w:szCs w:val="24"/>
        </w:rPr>
        <w:t>,00</w:t>
      </w:r>
      <w:r w:rsidR="00384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701"/>
        <w:gridCol w:w="1134"/>
        <w:gridCol w:w="1418"/>
        <w:gridCol w:w="1417"/>
        <w:gridCol w:w="1418"/>
        <w:gridCol w:w="1842"/>
      </w:tblGrid>
      <w:tr w:rsidR="005A4806" w:rsidRPr="00370C22" w:rsidTr="00861C09">
        <w:tc>
          <w:tcPr>
            <w:tcW w:w="817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0D173B" w:rsidRPr="00026BAF" w:rsidTr="00236371">
        <w:trPr>
          <w:trHeight w:val="3650"/>
        </w:trPr>
        <w:tc>
          <w:tcPr>
            <w:tcW w:w="817" w:type="dxa"/>
            <w:vMerge/>
            <w:vAlign w:val="center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D173B" w:rsidRPr="00026BAF" w:rsidRDefault="000D173B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D173B" w:rsidRPr="00026BAF" w:rsidRDefault="000D173B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026BAF" w:rsidRDefault="000D173B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026BAF" w:rsidRDefault="000D173B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5. «Программа</w:t>
            </w:r>
            <w:r w:rsidRP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местных инициатив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026BAF" w:rsidRDefault="000D173B"/>
        </w:tc>
      </w:tr>
      <w:tr w:rsidR="000D173B" w:rsidRPr="00026BAF" w:rsidTr="00236371">
        <w:trPr>
          <w:trHeight w:val="500"/>
        </w:trPr>
        <w:tc>
          <w:tcPr>
            <w:tcW w:w="817" w:type="dxa"/>
          </w:tcPr>
          <w:p w:rsidR="000D173B" w:rsidRPr="0048776B" w:rsidRDefault="000D173B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2024 г</w:t>
            </w:r>
          </w:p>
        </w:tc>
        <w:tc>
          <w:tcPr>
            <w:tcW w:w="1701" w:type="dxa"/>
          </w:tcPr>
          <w:p w:rsidR="000D173B" w:rsidRPr="009D6A41" w:rsidRDefault="000D173B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11 276 129,00</w:t>
            </w:r>
          </w:p>
        </w:tc>
        <w:tc>
          <w:tcPr>
            <w:tcW w:w="1134" w:type="dxa"/>
          </w:tcPr>
          <w:p w:rsidR="000D173B" w:rsidRPr="00E554B3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9D6A41" w:rsidRDefault="00236371" w:rsidP="000D1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EC1237" w:rsidRDefault="00236371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6 420 75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EC1237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2 071 820,00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0D173B" w:rsidP="0023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</w:t>
            </w:r>
            <w:r w:rsidR="00236371">
              <w:rPr>
                <w:rFonts w:ascii="Times New Roman" w:hAnsi="Times New Roman" w:cs="Times New Roman"/>
                <w:sz w:val="24"/>
                <w:szCs w:val="24"/>
              </w:rPr>
              <w:t>98 69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0D173B" w:rsidRPr="00026BAF" w:rsidTr="00236371">
        <w:tc>
          <w:tcPr>
            <w:tcW w:w="817" w:type="dxa"/>
          </w:tcPr>
          <w:p w:rsidR="000D173B" w:rsidRPr="0048776B" w:rsidRDefault="000D173B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</w:t>
            </w:r>
          </w:p>
        </w:tc>
        <w:tc>
          <w:tcPr>
            <w:tcW w:w="1701" w:type="dxa"/>
          </w:tcPr>
          <w:p w:rsidR="000D173B" w:rsidRPr="009D6A41" w:rsidRDefault="00236371" w:rsidP="00236371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087,00</w:t>
            </w:r>
          </w:p>
        </w:tc>
        <w:tc>
          <w:tcPr>
            <w:tcW w:w="1134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EC1237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EC1237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0D173B" w:rsidP="0023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6371">
              <w:rPr>
                <w:rFonts w:ascii="Times New Roman" w:hAnsi="Times New Roman" w:cs="Times New Roman"/>
                <w:sz w:val="24"/>
                <w:szCs w:val="24"/>
              </w:rPr>
              <w:t> 798 687</w:t>
            </w:r>
            <w:r w:rsidR="00997D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73B" w:rsidRPr="00026BAF" w:rsidTr="00236371">
        <w:tc>
          <w:tcPr>
            <w:tcW w:w="817" w:type="dxa"/>
          </w:tcPr>
          <w:p w:rsidR="000D173B" w:rsidRPr="0048776B" w:rsidRDefault="000D173B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</w:t>
            </w:r>
          </w:p>
        </w:tc>
        <w:tc>
          <w:tcPr>
            <w:tcW w:w="1701" w:type="dxa"/>
          </w:tcPr>
          <w:p w:rsidR="000D173B" w:rsidRPr="00943E7B" w:rsidRDefault="00236371" w:rsidP="002363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10 777 835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0D173B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9D6A41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9D6A41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3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17 300 435</w:t>
            </w:r>
            <w:r w:rsidR="00997D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73B" w:rsidRPr="00026BAF" w:rsidTr="00236371">
        <w:trPr>
          <w:trHeight w:val="525"/>
        </w:trPr>
        <w:tc>
          <w:tcPr>
            <w:tcW w:w="817" w:type="dxa"/>
          </w:tcPr>
          <w:p w:rsidR="000D173B" w:rsidRPr="0048776B" w:rsidRDefault="000D173B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 г</w:t>
            </w:r>
          </w:p>
        </w:tc>
        <w:tc>
          <w:tcPr>
            <w:tcW w:w="1701" w:type="dxa"/>
          </w:tcPr>
          <w:p w:rsidR="000D173B" w:rsidRPr="00943E7B" w:rsidRDefault="00236371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10 777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835,00</w:t>
            </w:r>
          </w:p>
        </w:tc>
        <w:tc>
          <w:tcPr>
            <w:tcW w:w="1134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9D6A41" w:rsidRDefault="000D173B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3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17 300 435</w:t>
            </w:r>
            <w:r w:rsidR="00997D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73B" w:rsidRPr="00026BAF" w:rsidTr="00236371">
        <w:trPr>
          <w:trHeight w:val="525"/>
        </w:trPr>
        <w:tc>
          <w:tcPr>
            <w:tcW w:w="817" w:type="dxa"/>
          </w:tcPr>
          <w:p w:rsidR="000D173B" w:rsidRPr="0048776B" w:rsidRDefault="000D173B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 г</w:t>
            </w:r>
          </w:p>
        </w:tc>
        <w:tc>
          <w:tcPr>
            <w:tcW w:w="1701" w:type="dxa"/>
          </w:tcPr>
          <w:p w:rsidR="000D173B" w:rsidRPr="00943E7B" w:rsidRDefault="00236371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10 777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835,00</w:t>
            </w:r>
          </w:p>
        </w:tc>
        <w:tc>
          <w:tcPr>
            <w:tcW w:w="1134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3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17 300 435</w:t>
            </w:r>
            <w:r w:rsidR="00997D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73B" w:rsidRPr="00026BAF" w:rsidTr="00236371">
        <w:trPr>
          <w:trHeight w:val="341"/>
        </w:trPr>
        <w:tc>
          <w:tcPr>
            <w:tcW w:w="817" w:type="dxa"/>
          </w:tcPr>
          <w:p w:rsidR="000D173B" w:rsidRPr="0048776B" w:rsidRDefault="000D173B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2029 г</w:t>
            </w:r>
          </w:p>
        </w:tc>
        <w:tc>
          <w:tcPr>
            <w:tcW w:w="1701" w:type="dxa"/>
          </w:tcPr>
          <w:p w:rsidR="000D173B" w:rsidRPr="00943E7B" w:rsidRDefault="00236371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10 777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835,00</w:t>
            </w:r>
          </w:p>
        </w:tc>
        <w:tc>
          <w:tcPr>
            <w:tcW w:w="1134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3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17 300 435</w:t>
            </w:r>
            <w:r w:rsidR="00997D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73B" w:rsidRPr="00026BAF" w:rsidTr="00236371">
        <w:trPr>
          <w:trHeight w:val="395"/>
        </w:trPr>
        <w:tc>
          <w:tcPr>
            <w:tcW w:w="817" w:type="dxa"/>
          </w:tcPr>
          <w:p w:rsidR="000D173B" w:rsidRPr="00026BAF" w:rsidRDefault="000D173B" w:rsidP="001A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D173B" w:rsidRPr="009D6A41" w:rsidRDefault="00236371" w:rsidP="00911FF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65 663 556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D173B" w:rsidRPr="00E554B3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236371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9D6A41" w:rsidRDefault="00236371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38 533 750</w:t>
            </w:r>
            <w:r w:rsidR="000D17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9D6A41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2 071 820,00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3D2634" w:rsidP="001A3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106 899 126</w:t>
            </w:r>
            <w:r w:rsidR="000D17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9E4676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3D2634">
        <w:rPr>
          <w:rFonts w:ascii="Times New Roman" w:eastAsia="Times New Roman" w:hAnsi="Times New Roman" w:cs="Times New Roman"/>
          <w:color w:val="000000"/>
          <w:sz w:val="24"/>
          <w:szCs w:val="24"/>
        </w:rPr>
        <w:t>167 194 944,0</w:t>
      </w:r>
      <w:r w:rsidR="002972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297252" w:rsidRPr="00370C22" w:rsidRDefault="00297252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2016"/>
        <w:gridCol w:w="1417"/>
        <w:gridCol w:w="1701"/>
        <w:gridCol w:w="1701"/>
        <w:gridCol w:w="1774"/>
      </w:tblGrid>
      <w:tr w:rsidR="00842E31" w:rsidRPr="00370C22" w:rsidTr="00297252">
        <w:trPr>
          <w:trHeight w:val="928"/>
        </w:trPr>
        <w:tc>
          <w:tcPr>
            <w:tcW w:w="962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35" w:type="dxa"/>
            <w:gridSpan w:val="4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297252" w:rsidRPr="00370C22" w:rsidTr="00297252">
        <w:trPr>
          <w:trHeight w:val="840"/>
        </w:trPr>
        <w:tc>
          <w:tcPr>
            <w:tcW w:w="962" w:type="dxa"/>
            <w:vMerge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97252" w:rsidRPr="0065483D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297252" w:rsidRPr="0065483D" w:rsidRDefault="00297252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97252" w:rsidRPr="0065483D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 4. «Программа поддержки местных инициатив»</w:t>
            </w:r>
          </w:p>
        </w:tc>
        <w:tc>
          <w:tcPr>
            <w:tcW w:w="1774" w:type="dxa"/>
            <w:vAlign w:val="center"/>
          </w:tcPr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297252" w:rsidRPr="00370C22" w:rsidTr="00297252">
        <w:trPr>
          <w:trHeight w:val="441"/>
        </w:trPr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815B68" w:rsidRDefault="00297252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15 278 894,00</w:t>
            </w:r>
          </w:p>
        </w:tc>
        <w:tc>
          <w:tcPr>
            <w:tcW w:w="1417" w:type="dxa"/>
          </w:tcPr>
          <w:p w:rsidR="00297252" w:rsidRPr="00815B68" w:rsidRDefault="003D263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164 842,4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3D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3D2634">
              <w:rPr>
                <w:rFonts w:ascii="Times New Roman" w:hAnsi="Times New Roman" w:cs="Times New Roman"/>
                <w:bCs/>
                <w:sz w:val="24"/>
                <w:szCs w:val="24"/>
              </w:rPr>
              <w:t> 851 250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3 284  078,66</w:t>
            </w:r>
          </w:p>
        </w:tc>
        <w:tc>
          <w:tcPr>
            <w:tcW w:w="1774" w:type="dxa"/>
          </w:tcPr>
          <w:p w:rsidR="00297252" w:rsidRPr="00815B68" w:rsidRDefault="00297252" w:rsidP="005D470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5D4708">
              <w:rPr>
                <w:rFonts w:ascii="Times New Roman" w:hAnsi="Times New Roman" w:cs="Times New Roman"/>
                <w:bCs/>
                <w:sz w:val="24"/>
                <w:szCs w:val="24"/>
              </w:rPr>
              <w:t> 579 065,0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815B68" w:rsidRDefault="003D2634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15 278 803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861C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0, 00</w:t>
            </w:r>
          </w:p>
        </w:tc>
        <w:tc>
          <w:tcPr>
            <w:tcW w:w="1774" w:type="dxa"/>
          </w:tcPr>
          <w:p w:rsidR="00297252" w:rsidRPr="00E06F33" w:rsidRDefault="005D4708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27 204 903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383BBC" w:rsidRDefault="003D2634" w:rsidP="00861C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15 176 644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297252" w:rsidRPr="00E06F33" w:rsidRDefault="005D4708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27 102 744</w:t>
            </w:r>
            <w:r w:rsidR="002972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383BBC" w:rsidRDefault="003D263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15 176 644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297252" w:rsidRPr="00E06F33" w:rsidRDefault="005D4708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27 102 744</w:t>
            </w:r>
            <w:r w:rsidR="002972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383BBC" w:rsidRDefault="003D263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15 176 644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297252" w:rsidRPr="00E06F33" w:rsidRDefault="005D4708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27 102 744</w:t>
            </w:r>
            <w:r w:rsidR="002972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2016" w:type="dxa"/>
          </w:tcPr>
          <w:p w:rsidR="00297252" w:rsidRPr="00383BBC" w:rsidRDefault="003D263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15 176 644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297252" w:rsidRPr="00E06F33" w:rsidRDefault="005D4708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27 102 744</w:t>
            </w:r>
            <w:r w:rsidR="002972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016" w:type="dxa"/>
          </w:tcPr>
          <w:p w:rsidR="00297252" w:rsidRPr="00815B68" w:rsidRDefault="005D470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91 264 </w:t>
            </w:r>
            <w:r w:rsidR="003D2634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97252" w:rsidRPr="00815B68" w:rsidRDefault="003D2634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164 842,4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815B68" w:rsidRDefault="005D470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72 481 750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815B68" w:rsidRDefault="00297252" w:rsidP="002972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3 284 078,66</w:t>
            </w:r>
          </w:p>
        </w:tc>
        <w:tc>
          <w:tcPr>
            <w:tcW w:w="1774" w:type="dxa"/>
          </w:tcPr>
          <w:p w:rsidR="00297252" w:rsidRPr="00E06F33" w:rsidRDefault="005D4708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167 194 944,0</w:t>
            </w:r>
            <w:r w:rsidR="002972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9E4676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 w:rsidRP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E65CB2">
        <w:t xml:space="preserve"> 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D4708">
        <w:rPr>
          <w:rFonts w:ascii="Times New Roman" w:eastAsia="Times New Roman" w:hAnsi="Times New Roman" w:cs="Times New Roman"/>
          <w:sz w:val="24"/>
          <w:szCs w:val="24"/>
        </w:rPr>
        <w:t>56 609 106,3</w:t>
      </w:r>
      <w:r w:rsidR="009F213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701"/>
        <w:gridCol w:w="1417"/>
        <w:gridCol w:w="1418"/>
        <w:gridCol w:w="1559"/>
        <w:gridCol w:w="1277"/>
        <w:gridCol w:w="1560"/>
      </w:tblGrid>
      <w:tr w:rsidR="00842E31" w:rsidRPr="00370C22" w:rsidTr="009F213A">
        <w:tc>
          <w:tcPr>
            <w:tcW w:w="959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</w:p>
        </w:tc>
      </w:tr>
      <w:tr w:rsidR="009F213A" w:rsidRPr="00370C22" w:rsidTr="009F213A">
        <w:trPr>
          <w:trHeight w:val="556"/>
        </w:trPr>
        <w:tc>
          <w:tcPr>
            <w:tcW w:w="959" w:type="dxa"/>
            <w:vMerge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F213A" w:rsidRPr="00370C22" w:rsidRDefault="009F213A" w:rsidP="001A35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9F213A" w:rsidRPr="00370C22" w:rsidRDefault="009F213A" w:rsidP="00783CC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F213A" w:rsidRDefault="009F213A" w:rsidP="001A35BF">
            <w:pPr>
              <w:shd w:val="clear" w:color="auto" w:fill="FFFFFF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lastRenderedPageBreak/>
              <w:t>Задача  3.</w:t>
            </w:r>
          </w:p>
          <w:p w:rsidR="009F213A" w:rsidRPr="00370C22" w:rsidRDefault="009F213A" w:rsidP="00783CC0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субсидий из бюджета Тверской 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Задача 5. Программа поддержки местных 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1560" w:type="dxa"/>
            <w:vMerge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FF2A3F" w:rsidRDefault="009F213A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4 087 327,00</w:t>
            </w:r>
          </w:p>
        </w:tc>
        <w:tc>
          <w:tcPr>
            <w:tcW w:w="1417" w:type="dxa"/>
          </w:tcPr>
          <w:p w:rsidR="009F213A" w:rsidRPr="00EE2ABC" w:rsidRDefault="005D4708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293 055,6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F213A" w:rsidRPr="00EE2ABC" w:rsidRDefault="009F213A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383BBC" w:rsidRDefault="009F213A" w:rsidP="009F2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5 258 600,00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383BBC" w:rsidRDefault="009F213A" w:rsidP="009F2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340323,77</w:t>
            </w:r>
          </w:p>
        </w:tc>
        <w:tc>
          <w:tcPr>
            <w:tcW w:w="1560" w:type="dxa"/>
            <w:vAlign w:val="center"/>
          </w:tcPr>
          <w:p w:rsidR="009F213A" w:rsidRPr="00EE2ABC" w:rsidRDefault="00783CC0" w:rsidP="00ED6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D6ADE">
              <w:rPr>
                <w:rFonts w:ascii="Times New Roman" w:hAnsi="Times New Roman" w:cs="Times New Roman"/>
                <w:bCs/>
                <w:sz w:val="24"/>
                <w:szCs w:val="24"/>
              </w:rPr>
              <w:t> 979 306,3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E06F33" w:rsidRDefault="005D4708" w:rsidP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4 067 360</w:t>
            </w:r>
            <w:r w:rsidR="009F21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ED6ADE" w:rsidP="00ED6A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5 258 600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783CC0" w:rsidP="00ED6A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D6ADE">
              <w:rPr>
                <w:rFonts w:ascii="Times New Roman" w:hAnsi="Times New Roman" w:cs="Times New Roman"/>
                <w:bCs/>
                <w:sz w:val="24"/>
                <w:szCs w:val="24"/>
              </w:rPr>
              <w:t> 325 960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E06F33" w:rsidRDefault="005D4708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4 067 360</w:t>
            </w:r>
            <w:r w:rsidR="009F21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ED6ADE" w:rsidP="00ED6A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5 258 600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8A5BA5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9 325 960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E06F33" w:rsidRDefault="005D4708" w:rsidP="009F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4 067 360</w:t>
            </w:r>
            <w:r w:rsidR="009F213A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ED6ADE" w:rsidP="00ED6A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5 258 600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783CC0" w:rsidP="008A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A5BA5">
              <w:rPr>
                <w:rFonts w:ascii="Times New Roman" w:hAnsi="Times New Roman" w:cs="Times New Roman"/>
                <w:bCs/>
                <w:sz w:val="24"/>
                <w:szCs w:val="24"/>
              </w:rPr>
              <w:t> 325 600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E06F33" w:rsidRDefault="005D4708" w:rsidP="009F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4 067 360</w:t>
            </w:r>
            <w:r w:rsidR="009F213A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ED6ADE" w:rsidP="00ED6A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5 258 600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783CC0" w:rsidP="008A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A5BA5">
              <w:rPr>
                <w:rFonts w:ascii="Times New Roman" w:hAnsi="Times New Roman" w:cs="Times New Roman"/>
                <w:bCs/>
                <w:sz w:val="24"/>
                <w:szCs w:val="24"/>
              </w:rPr>
              <w:t> 325 600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1701" w:type="dxa"/>
          </w:tcPr>
          <w:p w:rsidR="009F213A" w:rsidRPr="00E06F33" w:rsidRDefault="005D4708" w:rsidP="009F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4 067 360</w:t>
            </w:r>
            <w:r w:rsidR="009F213A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ED6ADE" w:rsidP="00ED6A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5 258 600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783CC0" w:rsidP="008A5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A5BA5">
              <w:rPr>
                <w:rFonts w:ascii="Times New Roman" w:hAnsi="Times New Roman" w:cs="Times New Roman"/>
                <w:bCs/>
                <w:sz w:val="24"/>
                <w:szCs w:val="24"/>
              </w:rPr>
              <w:t> 325 600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01" w:type="dxa"/>
            <w:vAlign w:val="center"/>
          </w:tcPr>
          <w:p w:rsidR="009F213A" w:rsidRPr="00EE2ABC" w:rsidRDefault="005D4708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24 424 127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F213A" w:rsidRPr="00EE2ABC" w:rsidRDefault="005D470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293 055,6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383BBC" w:rsidRDefault="00ED6ADE" w:rsidP="009F213A">
            <w:pPr>
              <w:ind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31 551 600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383BBC" w:rsidRDefault="009F213A" w:rsidP="009F213A">
            <w:pPr>
              <w:ind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340323,77</w:t>
            </w:r>
          </w:p>
        </w:tc>
        <w:tc>
          <w:tcPr>
            <w:tcW w:w="1560" w:type="dxa"/>
            <w:vAlign w:val="center"/>
          </w:tcPr>
          <w:p w:rsidR="009F213A" w:rsidRPr="00EE2ABC" w:rsidRDefault="00ED6ADE" w:rsidP="00C46477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8A5BA5">
              <w:rPr>
                <w:rFonts w:ascii="Times New Roman" w:hAnsi="Times New Roman" w:cs="Times New Roman"/>
                <w:bCs/>
                <w:sz w:val="24"/>
                <w:szCs w:val="24"/>
              </w:rPr>
              <w:t> 609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06,3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B7C1C" w:rsidRDefault="008B7C1C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C1C" w:rsidRPr="009A2847" w:rsidRDefault="008B7C1C" w:rsidP="008B7C1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1.5) главу 3</w:t>
      </w:r>
      <w:r w:rsidRP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Pr="00F06332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7C1C">
        <w:rPr>
          <w:rFonts w:ascii="Times New Roman" w:hAnsi="Times New Roman" w:cs="Times New Roman"/>
          <w:sz w:val="24"/>
          <w:szCs w:val="24"/>
        </w:rPr>
        <w:t>Реализация социально значимых проектов в сфере культуры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Pr="00526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Pr="009A2847">
        <w:rPr>
          <w:rFonts w:ascii="Times New Roman" w:hAnsi="Times New Roman" w:cs="Times New Roman"/>
          <w:bCs/>
          <w:sz w:val="24"/>
          <w:szCs w:val="24"/>
        </w:rPr>
        <w:t>:</w:t>
      </w:r>
      <w:r w:rsidRPr="00E65CB2">
        <w:t xml:space="preserve"> </w:t>
      </w:r>
    </w:p>
    <w:p w:rsidR="008B7C1C" w:rsidRPr="003D5B68" w:rsidRDefault="008B7C1C" w:rsidP="008B7C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B7C1C" w:rsidRPr="003D5B68" w:rsidRDefault="008B7C1C" w:rsidP="008B7C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B7C1C" w:rsidRPr="00370C22" w:rsidRDefault="008B7C1C" w:rsidP="008B7C1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02992">
        <w:rPr>
          <w:rFonts w:ascii="Times New Roman" w:eastAsia="Times New Roman" w:hAnsi="Times New Roman" w:cs="Times New Roman"/>
          <w:sz w:val="24"/>
          <w:szCs w:val="24"/>
        </w:rPr>
        <w:t>1 200 000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B7C1C" w:rsidRDefault="008B7C1C" w:rsidP="008B7C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7C1C" w:rsidRDefault="008B7C1C" w:rsidP="008B7C1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119"/>
        <w:gridCol w:w="3118"/>
        <w:gridCol w:w="2270"/>
      </w:tblGrid>
      <w:tr w:rsidR="008B7C1C" w:rsidRPr="00370C22" w:rsidTr="00235B86">
        <w:tc>
          <w:tcPr>
            <w:tcW w:w="1384" w:type="dxa"/>
            <w:vMerge w:val="restart"/>
            <w:vAlign w:val="center"/>
          </w:tcPr>
          <w:p w:rsidR="008B7C1C" w:rsidRPr="00370C22" w:rsidRDefault="008B7C1C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237" w:type="dxa"/>
            <w:gridSpan w:val="2"/>
            <w:vAlign w:val="center"/>
          </w:tcPr>
          <w:p w:rsidR="008B7C1C" w:rsidRPr="00370C22" w:rsidRDefault="008B7C1C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ацию подпрограммы</w:t>
            </w:r>
            <w:r w:rsidRPr="008B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7C1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социально значимых проектов в сфере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B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70" w:type="dxa"/>
            <w:vMerge w:val="restart"/>
            <w:vAlign w:val="center"/>
          </w:tcPr>
          <w:p w:rsidR="008B7C1C" w:rsidRPr="00370C22" w:rsidRDefault="008B7C1C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B7C1C" w:rsidRDefault="008B7C1C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B7C1C" w:rsidRPr="00370C22" w:rsidRDefault="008B7C1C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235B86" w:rsidRPr="00370C22" w:rsidTr="00235B86">
        <w:trPr>
          <w:trHeight w:val="556"/>
        </w:trPr>
        <w:tc>
          <w:tcPr>
            <w:tcW w:w="1384" w:type="dxa"/>
            <w:vMerge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C1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Развитие социальной активности граждан Весьегонского муниципального округа</w:t>
            </w:r>
          </w:p>
        </w:tc>
        <w:tc>
          <w:tcPr>
            <w:tcW w:w="3118" w:type="dxa"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C1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Проведение государственных и муниципальных праздников</w:t>
            </w:r>
          </w:p>
        </w:tc>
        <w:tc>
          <w:tcPr>
            <w:tcW w:w="2270" w:type="dxa"/>
            <w:vMerge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B86" w:rsidRPr="00EE2ABC" w:rsidTr="00235B86">
        <w:tc>
          <w:tcPr>
            <w:tcW w:w="1384" w:type="dxa"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235B86" w:rsidRPr="00FF2A3F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118" w:type="dxa"/>
          </w:tcPr>
          <w:p w:rsidR="00235B86" w:rsidRPr="00383BBC" w:rsidRDefault="00235B86" w:rsidP="00235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2270" w:type="dxa"/>
            <w:vAlign w:val="center"/>
          </w:tcPr>
          <w:p w:rsidR="00235B86" w:rsidRPr="00EE2ABC" w:rsidRDefault="00235B86" w:rsidP="00235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</w:tr>
      <w:tr w:rsidR="00235B86" w:rsidRPr="00EE2ABC" w:rsidTr="00235B86">
        <w:tc>
          <w:tcPr>
            <w:tcW w:w="1384" w:type="dxa"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235B86" w:rsidRPr="00E06F33" w:rsidRDefault="00235B86" w:rsidP="0023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</w:tcPr>
          <w:p w:rsidR="00235B86" w:rsidRPr="00960C36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2270" w:type="dxa"/>
          </w:tcPr>
          <w:p w:rsidR="00235B86" w:rsidRPr="00EE2ABC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</w:tr>
      <w:tr w:rsidR="00235B86" w:rsidRPr="00EE2ABC" w:rsidTr="00235B86">
        <w:tc>
          <w:tcPr>
            <w:tcW w:w="1384" w:type="dxa"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235B86" w:rsidRPr="00E06F33" w:rsidRDefault="00235B86" w:rsidP="0023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</w:tcPr>
          <w:p w:rsidR="00235B86" w:rsidRPr="00960C36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70" w:type="dxa"/>
          </w:tcPr>
          <w:p w:rsidR="00235B86" w:rsidRPr="00EE2ABC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35B86" w:rsidRPr="00EE2ABC" w:rsidTr="00235B86">
        <w:tc>
          <w:tcPr>
            <w:tcW w:w="1384" w:type="dxa"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235B86" w:rsidRPr="00E06F33" w:rsidRDefault="00235B86" w:rsidP="0023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</w:tcPr>
          <w:p w:rsidR="00235B86" w:rsidRPr="00960C36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70" w:type="dxa"/>
          </w:tcPr>
          <w:p w:rsidR="00235B86" w:rsidRPr="00EE2ABC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35B86" w:rsidRPr="00EE2ABC" w:rsidTr="00235B86">
        <w:tc>
          <w:tcPr>
            <w:tcW w:w="1384" w:type="dxa"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235B86" w:rsidRPr="00E06F33" w:rsidRDefault="00235B86" w:rsidP="0023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</w:tcPr>
          <w:p w:rsidR="00235B86" w:rsidRPr="00960C36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70" w:type="dxa"/>
          </w:tcPr>
          <w:p w:rsidR="00235B86" w:rsidRPr="00EE2ABC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35B86" w:rsidRPr="00EE2ABC" w:rsidTr="00235B86">
        <w:tc>
          <w:tcPr>
            <w:tcW w:w="1384" w:type="dxa"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3119" w:type="dxa"/>
          </w:tcPr>
          <w:p w:rsidR="00235B86" w:rsidRPr="00E06F33" w:rsidRDefault="00235B86" w:rsidP="0023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</w:tcPr>
          <w:p w:rsidR="00235B86" w:rsidRPr="00960C36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70" w:type="dxa"/>
          </w:tcPr>
          <w:p w:rsidR="00235B86" w:rsidRPr="00EE2ABC" w:rsidRDefault="00235B86" w:rsidP="0023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35B86" w:rsidRPr="00EE2ABC" w:rsidTr="00235B86">
        <w:tc>
          <w:tcPr>
            <w:tcW w:w="1384" w:type="dxa"/>
            <w:vAlign w:val="center"/>
          </w:tcPr>
          <w:p w:rsidR="00235B86" w:rsidRPr="00370C22" w:rsidRDefault="00235B86" w:rsidP="00F1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119" w:type="dxa"/>
            <w:vAlign w:val="center"/>
          </w:tcPr>
          <w:p w:rsidR="00235B86" w:rsidRPr="00EE2ABC" w:rsidRDefault="00235B86" w:rsidP="00F166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118" w:type="dxa"/>
          </w:tcPr>
          <w:p w:rsidR="00235B86" w:rsidRPr="00383BBC" w:rsidRDefault="00235B86" w:rsidP="00235B86">
            <w:pPr>
              <w:ind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1 200 000,00</w:t>
            </w:r>
          </w:p>
        </w:tc>
        <w:tc>
          <w:tcPr>
            <w:tcW w:w="2270" w:type="dxa"/>
            <w:vAlign w:val="center"/>
          </w:tcPr>
          <w:p w:rsidR="00235B86" w:rsidRPr="00EE2ABC" w:rsidRDefault="00235B86" w:rsidP="00235B86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1 200 000,00</w:t>
            </w:r>
          </w:p>
        </w:tc>
      </w:tr>
    </w:tbl>
    <w:p w:rsidR="008B7C1C" w:rsidRDefault="008B7C1C" w:rsidP="008B7C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C1C" w:rsidRPr="00370C22" w:rsidRDefault="008B7C1C" w:rsidP="008B7C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C1C" w:rsidRDefault="008B7C1C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E00" w:rsidRDefault="008B7C1C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35BF" w:rsidRPr="001A35BF">
        <w:t xml:space="preserve"> </w:t>
      </w:r>
      <w:r w:rsidR="001A35BF" w:rsidRPr="001A35B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III. Программы,  </w:t>
      </w:r>
      <w:r w:rsidR="001A35BF" w:rsidRPr="004A4E00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1A35BF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</w:t>
      </w:r>
      <w:r w:rsidR="001A35BF" w:rsidRPr="001A35BF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«Обеспечивающая подпрограмма», изложить в следующей редакции</w:t>
      </w:r>
      <w:bookmarkStart w:id="0" w:name="_GoBack"/>
      <w:bookmarkEnd w:id="0"/>
      <w:r w:rsidR="004A4E00" w:rsidRPr="004A4E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734C" w:rsidRPr="0043734C" w:rsidRDefault="004A4E00" w:rsidP="001A35B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3734C" w:rsidRPr="0043734C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43734C" w:rsidRPr="0043734C" w:rsidRDefault="0043734C" w:rsidP="0043734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34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обеспечивающей подпрограммы, составляет </w:t>
      </w:r>
      <w:r w:rsidR="0007119E">
        <w:rPr>
          <w:rFonts w:ascii="Times New Roman" w:eastAsia="Times New Roman" w:hAnsi="Times New Roman" w:cs="Times New Roman"/>
          <w:bCs/>
          <w:sz w:val="24"/>
          <w:szCs w:val="24"/>
        </w:rPr>
        <w:t>15 006 055</w:t>
      </w:r>
      <w:r w:rsidR="00783CC0">
        <w:rPr>
          <w:rFonts w:ascii="Times New Roman" w:eastAsia="Times New Roman" w:hAnsi="Times New Roman" w:cs="Times New Roman"/>
          <w:bCs/>
          <w:sz w:val="24"/>
          <w:szCs w:val="24"/>
        </w:rPr>
        <w:t xml:space="preserve">,00 </w:t>
      </w:r>
      <w:r w:rsidRPr="0043734C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 В том числе: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529"/>
        <w:gridCol w:w="2042"/>
      </w:tblGrid>
      <w:tr w:rsidR="0043734C" w:rsidRPr="0043734C" w:rsidTr="00782A71">
        <w:trPr>
          <w:trHeight w:val="12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1A35BF">
            <w:pPr>
              <w:autoSpaceDE w:val="0"/>
              <w:autoSpaceDN w:val="0"/>
              <w:adjustRightInd w:val="0"/>
              <w:spacing w:after="0" w:line="240" w:lineRule="auto"/>
              <w:ind w:left="-142" w:right="-1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</w:t>
            </w:r>
            <w:r w:rsidRPr="0043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«Обеспечивающая подпрограмма»  (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рублей)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2024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2 513 900,00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2 513 900,00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2025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07119E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2 498 431</w:t>
            </w:r>
            <w:r w:rsidR="0078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0711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07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498 431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2026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0711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07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498 431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0711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07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498 431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783CC0" w:rsidRPr="0043734C" w:rsidTr="00782A71">
        <w:trPr>
          <w:trHeight w:val="3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2027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0711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07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498 431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0711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07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498 431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2028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0711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07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498 431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0711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07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498 431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2029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0711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07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498 431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0711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07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498 431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07119E" w:rsidP="0078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15 006 055</w:t>
            </w:r>
            <w:r w:rsidR="0078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07119E" w:rsidP="00782A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15 006 055</w:t>
            </w:r>
            <w:r w:rsidR="0078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</w:tbl>
    <w:p w:rsidR="0043734C" w:rsidRPr="0043734C" w:rsidRDefault="0043734C" w:rsidP="0043734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34C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842E31" w:rsidRDefault="008B7C1C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75573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2024-2029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C00E4A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842E31" w:rsidRDefault="00387847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57785</wp:posOffset>
            </wp:positionV>
            <wp:extent cx="1704975" cy="504825"/>
            <wp:effectExtent l="19050" t="0" r="9525" b="0"/>
            <wp:wrapNone/>
            <wp:docPr id="1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E31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42E31" w:rsidRDefault="00387847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И.о</w:t>
      </w:r>
      <w:r w:rsidR="00C00E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2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31" w:rsidRPr="000D26A3">
        <w:rPr>
          <w:rFonts w:ascii="Times New Roman" w:eastAsia="Times New Roman" w:hAnsi="Times New Roman" w:cs="Times New Roman"/>
        </w:rPr>
        <w:t>Глав</w:t>
      </w:r>
      <w:r w:rsidR="00C00E4A">
        <w:rPr>
          <w:rFonts w:ascii="Times New Roman" w:eastAsia="Times New Roman" w:hAnsi="Times New Roman" w:cs="Times New Roman"/>
        </w:rPr>
        <w:t>ы</w:t>
      </w:r>
      <w:r w:rsidR="00842E31" w:rsidRPr="000D26A3">
        <w:rPr>
          <w:rFonts w:ascii="Times New Roman" w:eastAsia="Times New Roman" w:hAnsi="Times New Roman" w:cs="Times New Roman"/>
        </w:rPr>
        <w:t xml:space="preserve"> Весьегонского</w:t>
      </w:r>
      <w:r w:rsidR="00842E31">
        <w:rPr>
          <w:rFonts w:ascii="Times New Roman" w:eastAsia="Times New Roman" w:hAnsi="Times New Roman" w:cs="Times New Roman"/>
        </w:rPr>
        <w:t xml:space="preserve"> </w:t>
      </w:r>
    </w:p>
    <w:p w:rsidR="00E818FC" w:rsidRDefault="00842E31" w:rsidP="001A35BF">
      <w:pPr>
        <w:spacing w:after="0" w:line="120" w:lineRule="atLeast"/>
      </w:pPr>
      <w:r>
        <w:rPr>
          <w:rFonts w:ascii="Times New Roman" w:eastAsia="Times New Roman" w:hAnsi="Times New Roman" w:cs="Times New Roman"/>
        </w:rPr>
        <w:t xml:space="preserve"> </w:t>
      </w: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</w:t>
      </w:r>
      <w:r w:rsidR="00C00E4A">
        <w:rPr>
          <w:rFonts w:ascii="Times New Roman" w:eastAsia="Times New Roman" w:hAnsi="Times New Roman" w:cs="Times New Roman"/>
        </w:rPr>
        <w:t>А.В. Козлов</w:t>
      </w:r>
    </w:p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5C39"/>
    <w:rsid w:val="00036B87"/>
    <w:rsid w:val="0007119E"/>
    <w:rsid w:val="00093621"/>
    <w:rsid w:val="00094EAF"/>
    <w:rsid w:val="000C5368"/>
    <w:rsid w:val="000D173B"/>
    <w:rsid w:val="000F08C6"/>
    <w:rsid w:val="000F326F"/>
    <w:rsid w:val="0010267F"/>
    <w:rsid w:val="00141390"/>
    <w:rsid w:val="00193251"/>
    <w:rsid w:val="001A35BF"/>
    <w:rsid w:val="001A4944"/>
    <w:rsid w:val="001E3884"/>
    <w:rsid w:val="00210A60"/>
    <w:rsid w:val="00216D1D"/>
    <w:rsid w:val="0023166B"/>
    <w:rsid w:val="00235B86"/>
    <w:rsid w:val="00236371"/>
    <w:rsid w:val="002848A8"/>
    <w:rsid w:val="00297252"/>
    <w:rsid w:val="00330FD5"/>
    <w:rsid w:val="00363EC0"/>
    <w:rsid w:val="00384A1F"/>
    <w:rsid w:val="00387847"/>
    <w:rsid w:val="003A3856"/>
    <w:rsid w:val="003B46F1"/>
    <w:rsid w:val="003D2634"/>
    <w:rsid w:val="0043734C"/>
    <w:rsid w:val="00463820"/>
    <w:rsid w:val="004976ED"/>
    <w:rsid w:val="004A4E00"/>
    <w:rsid w:val="00537AFA"/>
    <w:rsid w:val="00545B06"/>
    <w:rsid w:val="00584001"/>
    <w:rsid w:val="005A4806"/>
    <w:rsid w:val="005D4708"/>
    <w:rsid w:val="005D659D"/>
    <w:rsid w:val="005D7EEF"/>
    <w:rsid w:val="005E25F9"/>
    <w:rsid w:val="005E63A5"/>
    <w:rsid w:val="005F0807"/>
    <w:rsid w:val="00636FC8"/>
    <w:rsid w:val="00651316"/>
    <w:rsid w:val="00660161"/>
    <w:rsid w:val="006960B1"/>
    <w:rsid w:val="006D6CC6"/>
    <w:rsid w:val="00720003"/>
    <w:rsid w:val="00755735"/>
    <w:rsid w:val="00782A71"/>
    <w:rsid w:val="00783CC0"/>
    <w:rsid w:val="007A39FF"/>
    <w:rsid w:val="007B5B00"/>
    <w:rsid w:val="007F2D2A"/>
    <w:rsid w:val="007F3DCE"/>
    <w:rsid w:val="008368E2"/>
    <w:rsid w:val="00842E31"/>
    <w:rsid w:val="00857AB8"/>
    <w:rsid w:val="00861C09"/>
    <w:rsid w:val="008769CA"/>
    <w:rsid w:val="0088521C"/>
    <w:rsid w:val="008A5BA5"/>
    <w:rsid w:val="008A6AA1"/>
    <w:rsid w:val="008B7C1C"/>
    <w:rsid w:val="008D7838"/>
    <w:rsid w:val="008F332A"/>
    <w:rsid w:val="00911FF0"/>
    <w:rsid w:val="0096783E"/>
    <w:rsid w:val="009741CA"/>
    <w:rsid w:val="00997D17"/>
    <w:rsid w:val="009E4676"/>
    <w:rsid w:val="009F213A"/>
    <w:rsid w:val="00A55656"/>
    <w:rsid w:val="00A96BA4"/>
    <w:rsid w:val="00A96E0B"/>
    <w:rsid w:val="00B108E5"/>
    <w:rsid w:val="00B26F2E"/>
    <w:rsid w:val="00BC03F6"/>
    <w:rsid w:val="00BD687B"/>
    <w:rsid w:val="00BE7798"/>
    <w:rsid w:val="00C00E4A"/>
    <w:rsid w:val="00C352E1"/>
    <w:rsid w:val="00C46477"/>
    <w:rsid w:val="00C54EDF"/>
    <w:rsid w:val="00C77A27"/>
    <w:rsid w:val="00CA78E8"/>
    <w:rsid w:val="00CB15E1"/>
    <w:rsid w:val="00CC4BE4"/>
    <w:rsid w:val="00D52FE5"/>
    <w:rsid w:val="00D6651E"/>
    <w:rsid w:val="00D911BD"/>
    <w:rsid w:val="00DB16E8"/>
    <w:rsid w:val="00DB5595"/>
    <w:rsid w:val="00E02992"/>
    <w:rsid w:val="00E06F33"/>
    <w:rsid w:val="00E818FC"/>
    <w:rsid w:val="00E838AA"/>
    <w:rsid w:val="00EB7526"/>
    <w:rsid w:val="00ED6ADE"/>
    <w:rsid w:val="00F20872"/>
    <w:rsid w:val="00F47395"/>
    <w:rsid w:val="00F5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865B-E817-4E3E-833C-6A9161A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10</cp:revision>
  <cp:lastPrinted>2024-06-11T11:08:00Z</cp:lastPrinted>
  <dcterms:created xsi:type="dcterms:W3CDTF">2024-06-04T08:38:00Z</dcterms:created>
  <dcterms:modified xsi:type="dcterms:W3CDTF">2024-06-11T11:08:00Z</dcterms:modified>
</cp:coreProperties>
</file>