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829" w:rsidRDefault="00E24829">
      <w:pPr>
        <w:spacing w:line="1" w:lineRule="exact"/>
      </w:pPr>
    </w:p>
    <w:p w:rsidR="00E24829" w:rsidRDefault="00E24829">
      <w:pPr>
        <w:framePr w:wrap="none" w:vAnchor="page" w:hAnchor="page" w:x="5984" w:y="1130"/>
        <w:rPr>
          <w:sz w:val="2"/>
          <w:szCs w:val="2"/>
        </w:rPr>
      </w:pPr>
    </w:p>
    <w:p w:rsidR="005E0F4C" w:rsidRDefault="005E0F4C">
      <w:pPr>
        <w:spacing w:line="1" w:lineRule="exact"/>
      </w:pPr>
      <w:r>
        <w:object w:dxaOrig="945" w:dyaOrig="1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48pt" o:ole="" fillcolor="window">
            <v:imagedata r:id="rId8" o:title="" gain="252062f" blacklevel="-18348f" grayscale="t"/>
          </v:shape>
          <o:OLEObject Type="Embed" ProgID="Word.Picture.8" ShapeID="_x0000_i1025" DrawAspect="Content" ObjectID="_1780399079" r:id="rId9"/>
        </w:object>
      </w:r>
      <w:r>
        <w:object w:dxaOrig="945" w:dyaOrig="1140">
          <v:shape id="_x0000_i1026" type="#_x0000_t75" style="width:36.75pt;height:48pt" o:ole="" fillcolor="window">
            <v:imagedata r:id="rId8" o:title="" gain="252062f" blacklevel="-18348f" grayscale="t"/>
          </v:shape>
          <o:OLEObject Type="Embed" ProgID="Word.Picture.8" ShapeID="_x0000_i1026" DrawAspect="Content" ObjectID="_1780399080" r:id="rId10"/>
        </w:object>
      </w:r>
      <w:r>
        <w:object w:dxaOrig="945" w:dyaOrig="1140">
          <v:shape id="_x0000_i1027" type="#_x0000_t75" style="width:36.75pt;height:48pt" o:ole="" fillcolor="window">
            <v:imagedata r:id="rId8" o:title="" gain="252062f" blacklevel="-18348f" grayscale="t"/>
          </v:shape>
          <o:OLEObject Type="Embed" ProgID="Word.Picture.8" ShapeID="_x0000_i1027" DrawAspect="Content" ObjectID="_1780399081" r:id="rId11"/>
        </w:object>
      </w:r>
    </w:p>
    <w:p w:rsidR="005E0F4C" w:rsidRDefault="005E0F4C" w:rsidP="00CA243E">
      <w:pPr>
        <w:ind w:right="548"/>
      </w:pPr>
    </w:p>
    <w:p w:rsidR="005E0F4C" w:rsidRPr="002437B7" w:rsidRDefault="005E0F4C" w:rsidP="005E0F4C">
      <w:pPr>
        <w:tabs>
          <w:tab w:val="left" w:pos="4830"/>
        </w:tabs>
        <w:ind w:right="213" w:hanging="70"/>
        <w:rPr>
          <w:b/>
        </w:rPr>
      </w:pPr>
      <w:r>
        <w:t xml:space="preserve">                                                            </w:t>
      </w:r>
      <w:r w:rsidR="00090589">
        <w:t xml:space="preserve">                </w:t>
      </w:r>
      <w:r>
        <w:t xml:space="preserve">             </w:t>
      </w:r>
      <w:r w:rsidR="00CA243E">
        <w:t xml:space="preserve"> </w:t>
      </w:r>
      <w:r>
        <w:t xml:space="preserve">  </w:t>
      </w:r>
      <w:r>
        <w:object w:dxaOrig="945" w:dyaOrig="1140">
          <v:shape id="_x0000_i1028" type="#_x0000_t75" style="width:36.75pt;height:48pt" o:ole="" fillcolor="window">
            <v:imagedata r:id="rId8" o:title="" gain="252062f" blacklevel="-18348f" grayscale="t"/>
          </v:shape>
          <o:OLEObject Type="Embed" ProgID="Word.Picture.8" ShapeID="_x0000_i1028" DrawAspect="Content" ObjectID="_1780399082" r:id="rId12"/>
        </w:object>
      </w:r>
      <w:r>
        <w:tab/>
        <w:t xml:space="preserve">        </w:t>
      </w:r>
      <w:r w:rsidRPr="002437B7">
        <w:rPr>
          <w:b/>
        </w:rPr>
        <w:t xml:space="preserve">       </w:t>
      </w:r>
    </w:p>
    <w:p w:rsidR="005E0F4C" w:rsidRDefault="005E0F4C" w:rsidP="005E0F4C">
      <w:pPr>
        <w:tabs>
          <w:tab w:val="left" w:pos="4425"/>
        </w:tabs>
      </w:pPr>
      <w:r>
        <w:tab/>
      </w:r>
    </w:p>
    <w:p w:rsidR="005E0F4C" w:rsidRPr="005E0F4C" w:rsidRDefault="005E0F4C" w:rsidP="005E0F4C">
      <w:pPr>
        <w:pStyle w:val="11"/>
        <w:framePr w:w="9408" w:h="1608" w:hRule="exact" w:wrap="none" w:vAnchor="page" w:hAnchor="page" w:x="2509" w:y="6016"/>
        <w:spacing w:after="280"/>
        <w:ind w:firstLine="0"/>
        <w:rPr>
          <w:sz w:val="24"/>
          <w:szCs w:val="24"/>
        </w:rPr>
      </w:pPr>
    </w:p>
    <w:p w:rsidR="00E24829" w:rsidRDefault="005E0F4C" w:rsidP="005E0F4C">
      <w:pPr>
        <w:rPr>
          <w:rFonts w:ascii="Times New Roman" w:hAnsi="Times New Roman" w:cs="Times New Roman"/>
        </w:rPr>
      </w:pPr>
      <w:r>
        <w:t xml:space="preserve">                                          </w:t>
      </w:r>
      <w:r w:rsidR="00090589">
        <w:t xml:space="preserve">              </w:t>
      </w:r>
      <w:r>
        <w:t xml:space="preserve"> </w:t>
      </w:r>
      <w:r w:rsidR="00CA243E">
        <w:t xml:space="preserve">   </w:t>
      </w:r>
      <w:r>
        <w:t xml:space="preserve">  </w:t>
      </w:r>
      <w:r w:rsidRPr="005E0F4C">
        <w:rPr>
          <w:rFonts w:ascii="Times New Roman" w:hAnsi="Times New Roman" w:cs="Times New Roman"/>
        </w:rPr>
        <w:t>АДМИНИСТРАЦИЯ ВЕСЬЕГОНСКОГО</w:t>
      </w:r>
    </w:p>
    <w:p w:rsidR="005E0F4C" w:rsidRDefault="005E0F4C" w:rsidP="005E0F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</w:t>
      </w:r>
      <w:r w:rsidR="00090589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    </w:t>
      </w:r>
      <w:r w:rsidR="00CA243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МУНИЦИПАЛЬНОГО ОКРУГА</w:t>
      </w:r>
    </w:p>
    <w:p w:rsidR="005E0F4C" w:rsidRDefault="005E0F4C" w:rsidP="005E0F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  <w:r w:rsidR="00CA243E">
        <w:rPr>
          <w:rFonts w:ascii="Times New Roman" w:hAnsi="Times New Roman" w:cs="Times New Roman"/>
        </w:rPr>
        <w:t xml:space="preserve">   </w:t>
      </w:r>
      <w:r w:rsidR="00090589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ТВЕРСКОЙ ОБЛАСТИ</w:t>
      </w:r>
    </w:p>
    <w:p w:rsidR="005E0F4C" w:rsidRDefault="005E0F4C" w:rsidP="005E0F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</w:p>
    <w:p w:rsidR="005E0F4C" w:rsidRPr="005E0F4C" w:rsidRDefault="005E0F4C" w:rsidP="005E0F4C">
      <w:pPr>
        <w:rPr>
          <w:rFonts w:ascii="Times New Roman" w:hAnsi="Times New Roman" w:cs="Times New Roman"/>
          <w:b/>
        </w:rPr>
      </w:pPr>
      <w:r w:rsidRPr="005E0F4C">
        <w:rPr>
          <w:rFonts w:ascii="Times New Roman" w:hAnsi="Times New Roman" w:cs="Times New Roman"/>
          <w:b/>
        </w:rPr>
        <w:t xml:space="preserve">                                  </w:t>
      </w:r>
      <w:r>
        <w:rPr>
          <w:rFonts w:ascii="Times New Roman" w:hAnsi="Times New Roman" w:cs="Times New Roman"/>
          <w:b/>
        </w:rPr>
        <w:t xml:space="preserve">                        </w:t>
      </w:r>
      <w:r w:rsidR="00CA243E">
        <w:rPr>
          <w:rFonts w:ascii="Times New Roman" w:hAnsi="Times New Roman" w:cs="Times New Roman"/>
          <w:b/>
        </w:rPr>
        <w:t xml:space="preserve"> </w:t>
      </w:r>
      <w:r w:rsidR="00090589">
        <w:rPr>
          <w:rFonts w:ascii="Times New Roman" w:hAnsi="Times New Roman" w:cs="Times New Roman"/>
          <w:b/>
        </w:rPr>
        <w:t xml:space="preserve">               </w:t>
      </w:r>
      <w:r w:rsidR="00CA243E">
        <w:rPr>
          <w:rFonts w:ascii="Times New Roman" w:hAnsi="Times New Roman" w:cs="Times New Roman"/>
          <w:b/>
        </w:rPr>
        <w:t xml:space="preserve">    </w:t>
      </w:r>
      <w:r w:rsidRPr="005E0F4C">
        <w:rPr>
          <w:rFonts w:ascii="Times New Roman" w:hAnsi="Times New Roman" w:cs="Times New Roman"/>
          <w:b/>
        </w:rPr>
        <w:t xml:space="preserve">П О С Т А Н О В Л Е Н И Е </w:t>
      </w:r>
    </w:p>
    <w:p w:rsidR="005E0F4C" w:rsidRDefault="005E0F4C" w:rsidP="005E0F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</w:t>
      </w:r>
      <w:r w:rsidR="00CA243E">
        <w:rPr>
          <w:rFonts w:ascii="Times New Roman" w:hAnsi="Times New Roman" w:cs="Times New Roman"/>
        </w:rPr>
        <w:t xml:space="preserve">   </w:t>
      </w:r>
      <w:r w:rsidR="00090589">
        <w:rPr>
          <w:rFonts w:ascii="Times New Roman" w:hAnsi="Times New Roman" w:cs="Times New Roman"/>
        </w:rPr>
        <w:t xml:space="preserve">                </w:t>
      </w:r>
      <w:r w:rsidR="00CA243E">
        <w:rPr>
          <w:rFonts w:ascii="Times New Roman" w:hAnsi="Times New Roman" w:cs="Times New Roman"/>
        </w:rPr>
        <w:t xml:space="preserve"> г</w:t>
      </w:r>
      <w:r>
        <w:rPr>
          <w:rFonts w:ascii="Times New Roman" w:hAnsi="Times New Roman" w:cs="Times New Roman"/>
        </w:rPr>
        <w:t>.</w:t>
      </w:r>
      <w:r w:rsidR="00CA24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Весьегонск</w:t>
      </w:r>
    </w:p>
    <w:p w:rsidR="005E0F4C" w:rsidRDefault="005E0F4C" w:rsidP="005E0F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5E0F4C" w:rsidRDefault="005E0F4C" w:rsidP="005E0F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</w:p>
    <w:p w:rsidR="005E0F4C" w:rsidRDefault="005E0F4C" w:rsidP="00260778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A278F8">
        <w:rPr>
          <w:rFonts w:ascii="Times New Roman" w:hAnsi="Times New Roman" w:cs="Times New Roman"/>
        </w:rPr>
        <w:t>18.06</w:t>
      </w:r>
      <w:r>
        <w:rPr>
          <w:rFonts w:ascii="Times New Roman" w:hAnsi="Times New Roman" w:cs="Times New Roman"/>
        </w:rPr>
        <w:t xml:space="preserve">.2024                                                                                                                </w:t>
      </w:r>
      <w:r w:rsidR="00CA243E">
        <w:rPr>
          <w:rFonts w:ascii="Times New Roman" w:hAnsi="Times New Roman" w:cs="Times New Roman"/>
        </w:rPr>
        <w:t xml:space="preserve">     </w:t>
      </w:r>
      <w:r w:rsidR="00A278F8">
        <w:rPr>
          <w:rFonts w:ascii="Times New Roman" w:hAnsi="Times New Roman" w:cs="Times New Roman"/>
        </w:rPr>
        <w:t xml:space="preserve">         </w:t>
      </w:r>
      <w:r w:rsidR="00CA24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№ </w:t>
      </w:r>
      <w:r w:rsidR="00A278F8">
        <w:rPr>
          <w:rFonts w:ascii="Times New Roman" w:hAnsi="Times New Roman" w:cs="Times New Roman"/>
        </w:rPr>
        <w:t>343</w:t>
      </w:r>
      <w:r>
        <w:rPr>
          <w:rFonts w:ascii="Times New Roman" w:hAnsi="Times New Roman" w:cs="Times New Roman"/>
        </w:rPr>
        <w:t xml:space="preserve">      </w:t>
      </w:r>
    </w:p>
    <w:p w:rsidR="005E0F4C" w:rsidRDefault="005E0F4C" w:rsidP="00260778">
      <w:pPr>
        <w:ind w:left="567"/>
        <w:rPr>
          <w:rFonts w:ascii="Times New Roman" w:hAnsi="Times New Roman" w:cs="Times New Roman"/>
        </w:rPr>
      </w:pPr>
    </w:p>
    <w:p w:rsidR="005E0F4C" w:rsidRDefault="005E0F4C" w:rsidP="00260778">
      <w:pPr>
        <w:ind w:left="567"/>
        <w:rPr>
          <w:rFonts w:ascii="Times New Roman" w:hAnsi="Times New Roman" w:cs="Times New Roman"/>
        </w:rPr>
      </w:pPr>
    </w:p>
    <w:p w:rsidR="005E0F4C" w:rsidRDefault="005E0F4C" w:rsidP="00CA243E">
      <w:pPr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482043">
        <w:rPr>
          <w:rFonts w:ascii="Times New Roman" w:hAnsi="Times New Roman" w:cs="Times New Roman"/>
        </w:rPr>
        <w:t xml:space="preserve">б утверждении </w:t>
      </w:r>
      <w:r>
        <w:rPr>
          <w:rFonts w:ascii="Times New Roman" w:hAnsi="Times New Roman" w:cs="Times New Roman"/>
        </w:rPr>
        <w:t xml:space="preserve"> Порядк</w:t>
      </w:r>
      <w:r w:rsidR="00482043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разработки, реализации и</w:t>
      </w:r>
    </w:p>
    <w:p w:rsidR="005E0F4C" w:rsidRDefault="005E0F4C" w:rsidP="00CA243E">
      <w:pPr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оценки эффективности муниципальных</w:t>
      </w:r>
    </w:p>
    <w:p w:rsidR="005E0F4C" w:rsidRDefault="005E0F4C" w:rsidP="00CA243E">
      <w:pPr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 Весьегонского муниципального</w:t>
      </w:r>
    </w:p>
    <w:p w:rsidR="005E0F4C" w:rsidRDefault="005E0F4C" w:rsidP="00CA243E">
      <w:pPr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округа Тверской области</w:t>
      </w:r>
    </w:p>
    <w:p w:rsidR="005E0F4C" w:rsidRDefault="005E0F4C" w:rsidP="005E6E40">
      <w:pPr>
        <w:ind w:left="1134"/>
        <w:jc w:val="both"/>
        <w:rPr>
          <w:rFonts w:ascii="Times New Roman" w:hAnsi="Times New Roman" w:cs="Times New Roman"/>
        </w:rPr>
      </w:pPr>
    </w:p>
    <w:p w:rsidR="005E0F4C" w:rsidRDefault="005E0F4C" w:rsidP="005E6E40">
      <w:pPr>
        <w:ind w:left="1134"/>
        <w:jc w:val="both"/>
        <w:rPr>
          <w:rFonts w:ascii="Times New Roman" w:hAnsi="Times New Roman" w:cs="Times New Roman"/>
        </w:rPr>
      </w:pPr>
    </w:p>
    <w:p w:rsidR="005E0F4C" w:rsidRDefault="00260778" w:rsidP="00CA243E">
      <w:pPr>
        <w:ind w:left="709" w:right="6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5E0F4C">
        <w:rPr>
          <w:rFonts w:ascii="Times New Roman" w:hAnsi="Times New Roman" w:cs="Times New Roman"/>
        </w:rPr>
        <w:t>В соответствии со статьей 179 Бюджетного кодекса Российской Федерации, постановлением Правительства</w:t>
      </w:r>
      <w:r>
        <w:rPr>
          <w:rFonts w:ascii="Times New Roman" w:hAnsi="Times New Roman" w:cs="Times New Roman"/>
        </w:rPr>
        <w:t xml:space="preserve"> Тверской области от 11.10.2023 № 416-пп «О Порядке разработки и реализации государственных программ Тверской области», в целях совершенствования программно-целевого планирования и формирования бюджета Весьегонского муниципального округа </w:t>
      </w:r>
    </w:p>
    <w:p w:rsidR="00260778" w:rsidRDefault="00260778" w:rsidP="00CA243E">
      <w:pPr>
        <w:ind w:left="709" w:right="690"/>
        <w:jc w:val="both"/>
        <w:rPr>
          <w:rFonts w:ascii="Times New Roman" w:hAnsi="Times New Roman" w:cs="Times New Roman"/>
        </w:rPr>
      </w:pPr>
    </w:p>
    <w:p w:rsidR="00260778" w:rsidRDefault="00260778" w:rsidP="00CA243E">
      <w:pPr>
        <w:ind w:left="709" w:right="690"/>
        <w:jc w:val="both"/>
        <w:rPr>
          <w:rFonts w:ascii="Times New Roman" w:hAnsi="Times New Roman" w:cs="Times New Roman"/>
          <w:b/>
        </w:rPr>
      </w:pPr>
      <w:r w:rsidRPr="00260778">
        <w:rPr>
          <w:rFonts w:ascii="Times New Roman" w:hAnsi="Times New Roman" w:cs="Times New Roman"/>
          <w:b/>
        </w:rPr>
        <w:t xml:space="preserve">                                                                   п о с т а н о в л я </w:t>
      </w:r>
      <w:r w:rsidR="00482043">
        <w:rPr>
          <w:rFonts w:ascii="Times New Roman" w:hAnsi="Times New Roman" w:cs="Times New Roman"/>
          <w:b/>
        </w:rPr>
        <w:t>е</w:t>
      </w:r>
      <w:r w:rsidR="00A278F8">
        <w:rPr>
          <w:rFonts w:ascii="Times New Roman" w:hAnsi="Times New Roman" w:cs="Times New Roman"/>
          <w:b/>
        </w:rPr>
        <w:t xml:space="preserve"> </w:t>
      </w:r>
      <w:r w:rsidR="00482043">
        <w:rPr>
          <w:rFonts w:ascii="Times New Roman" w:hAnsi="Times New Roman" w:cs="Times New Roman"/>
          <w:b/>
        </w:rPr>
        <w:t>т</w:t>
      </w:r>
      <w:r w:rsidRPr="00260778">
        <w:rPr>
          <w:rFonts w:ascii="Times New Roman" w:hAnsi="Times New Roman" w:cs="Times New Roman"/>
          <w:b/>
        </w:rPr>
        <w:t>:</w:t>
      </w:r>
    </w:p>
    <w:p w:rsidR="00260778" w:rsidRDefault="00260778" w:rsidP="00CA243E">
      <w:pPr>
        <w:ind w:left="709" w:right="690"/>
        <w:jc w:val="both"/>
        <w:rPr>
          <w:rFonts w:ascii="Times New Roman" w:hAnsi="Times New Roman" w:cs="Times New Roman"/>
          <w:b/>
        </w:rPr>
      </w:pPr>
    </w:p>
    <w:p w:rsidR="00260778" w:rsidRDefault="00260778" w:rsidP="00CA243E">
      <w:pPr>
        <w:ind w:left="709" w:right="690"/>
        <w:jc w:val="both"/>
        <w:rPr>
          <w:rFonts w:ascii="Times New Roman" w:hAnsi="Times New Roman" w:cs="Times New Roman"/>
        </w:rPr>
      </w:pPr>
      <w:r w:rsidRPr="00260778">
        <w:rPr>
          <w:rFonts w:ascii="Times New Roman" w:hAnsi="Times New Roman" w:cs="Times New Roman"/>
        </w:rPr>
        <w:t xml:space="preserve"> </w:t>
      </w:r>
      <w:r w:rsidR="00CA243E">
        <w:rPr>
          <w:rFonts w:ascii="Times New Roman" w:hAnsi="Times New Roman" w:cs="Times New Roman"/>
        </w:rPr>
        <w:t xml:space="preserve"> </w:t>
      </w:r>
      <w:r w:rsidRPr="00260778">
        <w:rPr>
          <w:rFonts w:ascii="Times New Roman" w:hAnsi="Times New Roman" w:cs="Times New Roman"/>
        </w:rPr>
        <w:t>1. Утвердить</w:t>
      </w:r>
      <w:r>
        <w:rPr>
          <w:rFonts w:ascii="Times New Roman" w:hAnsi="Times New Roman" w:cs="Times New Roman"/>
        </w:rPr>
        <w:t xml:space="preserve"> Порядок разработки, реализации и оценки эффективности муниципальных программ Весьегонского муниципального округа Тверской области (далее – Порядок) (прил</w:t>
      </w:r>
      <w:r w:rsidR="00482043">
        <w:rPr>
          <w:rFonts w:ascii="Times New Roman" w:hAnsi="Times New Roman" w:cs="Times New Roman"/>
        </w:rPr>
        <w:t>агается</w:t>
      </w:r>
      <w:r>
        <w:rPr>
          <w:rFonts w:ascii="Times New Roman" w:hAnsi="Times New Roman" w:cs="Times New Roman"/>
        </w:rPr>
        <w:t>).</w:t>
      </w:r>
    </w:p>
    <w:p w:rsidR="00260778" w:rsidRDefault="00260778" w:rsidP="00CA243E">
      <w:pPr>
        <w:ind w:left="709" w:right="6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2. Установить, что разработка</w:t>
      </w:r>
      <w:r w:rsidR="0048204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реализация</w:t>
      </w:r>
      <w:r w:rsidR="00482043">
        <w:rPr>
          <w:rFonts w:ascii="Times New Roman" w:hAnsi="Times New Roman" w:cs="Times New Roman"/>
        </w:rPr>
        <w:t xml:space="preserve"> и оценка эффективности </w:t>
      </w:r>
      <w:r>
        <w:rPr>
          <w:rFonts w:ascii="Times New Roman" w:hAnsi="Times New Roman" w:cs="Times New Roman"/>
        </w:rPr>
        <w:t>муниципальных программ Весьегонского муниципального округа Тверской области, начиная с 2024 года, осуществляется в соответствии с Порядком.</w:t>
      </w:r>
    </w:p>
    <w:p w:rsidR="005E6E40" w:rsidRDefault="008675C9" w:rsidP="00CA243E">
      <w:pPr>
        <w:ind w:left="709" w:right="6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3</w:t>
      </w:r>
      <w:r w:rsidR="00B93821">
        <w:rPr>
          <w:rFonts w:ascii="Times New Roman" w:hAnsi="Times New Roman" w:cs="Times New Roman"/>
        </w:rPr>
        <w:t>.</w:t>
      </w:r>
      <w:r w:rsidR="00CA243E">
        <w:rPr>
          <w:rFonts w:ascii="Times New Roman" w:hAnsi="Times New Roman" w:cs="Times New Roman"/>
        </w:rPr>
        <w:t xml:space="preserve"> </w:t>
      </w:r>
      <w:r w:rsidR="00B93821">
        <w:rPr>
          <w:rFonts w:ascii="Times New Roman" w:hAnsi="Times New Roman" w:cs="Times New Roman"/>
        </w:rPr>
        <w:t>Признать утратившим силу постановление Администрации</w:t>
      </w:r>
      <w:r w:rsidR="00260778">
        <w:rPr>
          <w:rFonts w:ascii="Times New Roman" w:hAnsi="Times New Roman" w:cs="Times New Roman"/>
        </w:rPr>
        <w:t xml:space="preserve"> </w:t>
      </w:r>
      <w:r w:rsidR="00B93821">
        <w:rPr>
          <w:rFonts w:ascii="Times New Roman" w:hAnsi="Times New Roman" w:cs="Times New Roman"/>
        </w:rPr>
        <w:t xml:space="preserve">Весьегонского муниципального округа от 30.12.2020 № 651 «Об утверждении Порядка </w:t>
      </w:r>
      <w:r w:rsidR="00482043">
        <w:rPr>
          <w:rFonts w:ascii="Times New Roman" w:hAnsi="Times New Roman" w:cs="Times New Roman"/>
        </w:rPr>
        <w:t xml:space="preserve">принятия решений о </w:t>
      </w:r>
      <w:r w:rsidR="00B93821">
        <w:rPr>
          <w:rFonts w:ascii="Times New Roman" w:hAnsi="Times New Roman" w:cs="Times New Roman"/>
        </w:rPr>
        <w:t>разработк</w:t>
      </w:r>
      <w:r w:rsidR="00482043">
        <w:rPr>
          <w:rFonts w:ascii="Times New Roman" w:hAnsi="Times New Roman" w:cs="Times New Roman"/>
        </w:rPr>
        <w:t xml:space="preserve">е </w:t>
      </w:r>
      <w:r w:rsidR="00B93821">
        <w:rPr>
          <w:rFonts w:ascii="Times New Roman" w:hAnsi="Times New Roman" w:cs="Times New Roman"/>
        </w:rPr>
        <w:t>муниципальных программ, формирования, реализации и проведения оценки эффективности реализации муниципальных программ в Весьегонском муниципальном округе Тверской области».</w:t>
      </w:r>
    </w:p>
    <w:p w:rsidR="00CA243E" w:rsidRDefault="005E6E40" w:rsidP="00CA243E">
      <w:pPr>
        <w:ind w:left="709" w:right="6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675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. Настоящее постановление вступает в силу </w:t>
      </w:r>
      <w:r w:rsidR="00482043">
        <w:rPr>
          <w:rFonts w:ascii="Times New Roman" w:hAnsi="Times New Roman" w:cs="Times New Roman"/>
        </w:rPr>
        <w:t>со дня его принятия</w:t>
      </w:r>
      <w:r>
        <w:rPr>
          <w:rFonts w:ascii="Times New Roman" w:hAnsi="Times New Roman" w:cs="Times New Roman"/>
        </w:rPr>
        <w:t>.</w:t>
      </w:r>
      <w:r w:rsidR="00CA243E">
        <w:rPr>
          <w:rFonts w:ascii="Times New Roman" w:hAnsi="Times New Roman" w:cs="Times New Roman"/>
        </w:rPr>
        <w:t xml:space="preserve"> </w:t>
      </w:r>
    </w:p>
    <w:p w:rsidR="005E6E40" w:rsidRDefault="005E6E40" w:rsidP="00CA243E">
      <w:pPr>
        <w:ind w:left="709" w:right="6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675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 w:rsidR="00482043">
        <w:rPr>
          <w:rFonts w:ascii="Times New Roman" w:hAnsi="Times New Roman" w:cs="Times New Roman"/>
        </w:rPr>
        <w:t>Разместить</w:t>
      </w:r>
      <w:r>
        <w:rPr>
          <w:rFonts w:ascii="Times New Roman" w:hAnsi="Times New Roman" w:cs="Times New Roman"/>
        </w:rPr>
        <w:t xml:space="preserve"> настоящее постановление на с</w:t>
      </w:r>
      <w:r w:rsidR="00482043">
        <w:rPr>
          <w:rFonts w:ascii="Times New Roman" w:hAnsi="Times New Roman" w:cs="Times New Roman"/>
        </w:rPr>
        <w:t xml:space="preserve">айте Администрации </w:t>
      </w:r>
      <w:r>
        <w:rPr>
          <w:rFonts w:ascii="Times New Roman" w:hAnsi="Times New Roman" w:cs="Times New Roman"/>
        </w:rPr>
        <w:t xml:space="preserve"> Весьегонского муниципального округа</w:t>
      </w:r>
      <w:r w:rsidR="00482043">
        <w:rPr>
          <w:rFonts w:ascii="Times New Roman" w:hAnsi="Times New Roman" w:cs="Times New Roman"/>
        </w:rPr>
        <w:t xml:space="preserve"> Тверской области</w:t>
      </w:r>
      <w:r w:rsidR="00B772FC" w:rsidRPr="00B772FC">
        <w:rPr>
          <w:rFonts w:ascii="Times New Roman" w:hAnsi="Times New Roman" w:cs="Times New Roman"/>
        </w:rPr>
        <w:t xml:space="preserve"> </w:t>
      </w:r>
      <w:r w:rsidR="00B772FC" w:rsidRPr="00F149A9">
        <w:rPr>
          <w:rFonts w:ascii="Times New Roman" w:hAnsi="Times New Roman" w:cs="Times New Roman"/>
        </w:rPr>
        <w:t xml:space="preserve">в </w:t>
      </w:r>
      <w:r w:rsidR="00B772FC">
        <w:rPr>
          <w:rFonts w:ascii="Times New Roman" w:hAnsi="Times New Roman" w:cs="Times New Roman"/>
        </w:rPr>
        <w:t>информационно – телекоммуникационной с</w:t>
      </w:r>
      <w:r w:rsidR="00B772FC" w:rsidRPr="00F149A9">
        <w:rPr>
          <w:rFonts w:ascii="Times New Roman" w:hAnsi="Times New Roman" w:cs="Times New Roman"/>
        </w:rPr>
        <w:t>ети Интернет</w:t>
      </w:r>
      <w:r>
        <w:rPr>
          <w:rFonts w:ascii="Times New Roman" w:hAnsi="Times New Roman" w:cs="Times New Roman"/>
        </w:rPr>
        <w:t>.</w:t>
      </w:r>
    </w:p>
    <w:p w:rsidR="005E6E40" w:rsidRDefault="005E6E40" w:rsidP="00CA243E">
      <w:pPr>
        <w:ind w:left="709" w:right="6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675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. Контроль за исполнением настоящего постановления возложить на заместителя главы, заведуюшего </w:t>
      </w:r>
      <w:r w:rsidR="00CA243E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инансовым отделом Администрации Весьегонского муниципального округа Тверской области Брагину И.В.</w:t>
      </w:r>
    </w:p>
    <w:p w:rsidR="005E6E40" w:rsidRDefault="005E6E40" w:rsidP="00CA243E">
      <w:pPr>
        <w:ind w:left="709" w:right="690"/>
        <w:jc w:val="both"/>
        <w:rPr>
          <w:rFonts w:ascii="Times New Roman" w:hAnsi="Times New Roman" w:cs="Times New Roman"/>
        </w:rPr>
      </w:pPr>
    </w:p>
    <w:p w:rsidR="00CA243E" w:rsidRDefault="00CA243E" w:rsidP="00CA243E">
      <w:pPr>
        <w:ind w:left="709" w:right="690"/>
        <w:jc w:val="both"/>
        <w:rPr>
          <w:rFonts w:ascii="Times New Roman" w:hAnsi="Times New Roman" w:cs="Times New Roman"/>
        </w:rPr>
      </w:pPr>
    </w:p>
    <w:p w:rsidR="00CA243E" w:rsidRDefault="006C4287" w:rsidP="00CA243E">
      <w:pPr>
        <w:ind w:left="709" w:right="6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92710</wp:posOffset>
            </wp:positionV>
            <wp:extent cx="1704975" cy="581025"/>
            <wp:effectExtent l="19050" t="0" r="9525" b="0"/>
            <wp:wrapNone/>
            <wp:docPr id="55" name="Рисунок 2" descr="Козло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злов 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E40" w:rsidRDefault="005E6E40" w:rsidP="00CA243E">
      <w:pPr>
        <w:ind w:left="709" w:right="6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675C9">
        <w:rPr>
          <w:rFonts w:ascii="Times New Roman" w:hAnsi="Times New Roman" w:cs="Times New Roman"/>
        </w:rPr>
        <w:t xml:space="preserve">И.о. </w:t>
      </w:r>
      <w:r>
        <w:rPr>
          <w:rFonts w:ascii="Times New Roman" w:hAnsi="Times New Roman" w:cs="Times New Roman"/>
        </w:rPr>
        <w:t>Глав</w:t>
      </w:r>
      <w:r w:rsidR="008675C9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Весьегонского</w:t>
      </w:r>
    </w:p>
    <w:p w:rsidR="005E6E40" w:rsidRDefault="008675C9" w:rsidP="00CA243E">
      <w:pPr>
        <w:ind w:left="709" w:right="6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E6E40">
        <w:rPr>
          <w:rFonts w:ascii="Times New Roman" w:hAnsi="Times New Roman" w:cs="Times New Roman"/>
        </w:rPr>
        <w:t xml:space="preserve">муниципального округа                                                              </w:t>
      </w:r>
      <w:r w:rsidR="00CA243E">
        <w:rPr>
          <w:rFonts w:ascii="Times New Roman" w:hAnsi="Times New Roman" w:cs="Times New Roman"/>
        </w:rPr>
        <w:t xml:space="preserve">                  </w:t>
      </w:r>
      <w:r w:rsidR="005E6E40">
        <w:rPr>
          <w:rFonts w:ascii="Times New Roman" w:hAnsi="Times New Roman" w:cs="Times New Roman"/>
        </w:rPr>
        <w:t>А</w:t>
      </w:r>
      <w:r w:rsidR="00CA243E">
        <w:rPr>
          <w:rFonts w:ascii="Times New Roman" w:hAnsi="Times New Roman" w:cs="Times New Roman"/>
        </w:rPr>
        <w:t xml:space="preserve">.В. </w:t>
      </w:r>
      <w:r>
        <w:rPr>
          <w:rFonts w:ascii="Times New Roman" w:hAnsi="Times New Roman" w:cs="Times New Roman"/>
        </w:rPr>
        <w:t>Козлов</w:t>
      </w:r>
    </w:p>
    <w:p w:rsidR="005E6E40" w:rsidRPr="00260778" w:rsidRDefault="005E6E40" w:rsidP="00CA243E">
      <w:pPr>
        <w:ind w:left="709" w:right="690"/>
        <w:rPr>
          <w:rFonts w:ascii="Times New Roman" w:hAnsi="Times New Roman" w:cs="Times New Roman"/>
        </w:rPr>
        <w:sectPr w:rsidR="005E6E40" w:rsidRPr="002607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 w:rsidP="00CA243E">
      <w:pPr>
        <w:spacing w:line="1" w:lineRule="exact"/>
        <w:ind w:left="709" w:right="690"/>
      </w:pPr>
    </w:p>
    <w:p w:rsidR="00E24829" w:rsidRDefault="00E24829" w:rsidP="00CA243E">
      <w:pPr>
        <w:pStyle w:val="a5"/>
        <w:framePr w:w="9398" w:h="226" w:hRule="exact" w:wrap="none" w:vAnchor="page" w:hAnchor="page" w:x="1674" w:y="703"/>
        <w:ind w:left="709" w:right="690"/>
        <w:jc w:val="center"/>
        <w:rPr>
          <w:sz w:val="24"/>
          <w:szCs w:val="24"/>
        </w:rPr>
      </w:pPr>
    </w:p>
    <w:p w:rsidR="00E24829" w:rsidRDefault="005E0F4C" w:rsidP="00B735C0">
      <w:pPr>
        <w:spacing w:line="1" w:lineRule="exact"/>
        <w:ind w:left="709" w:right="690"/>
      </w:pPr>
      <w:r>
        <w:object w:dxaOrig="945" w:dyaOrig="1140">
          <v:shape id="_x0000_i1029" type="#_x0000_t75" style="width:36.75pt;height:48pt" o:ole="" fillcolor="window">
            <v:imagedata r:id="rId8" o:title="" gain="252062f" blacklevel="-18348f" grayscale="t"/>
          </v:shape>
          <o:OLEObject Type="Embed" ProgID="Word.Picture.8" ShapeID="_x0000_i1029" DrawAspect="Content" ObjectID="_1780399083" r:id="rId14"/>
        </w:object>
      </w:r>
    </w:p>
    <w:p w:rsidR="00E24829" w:rsidRPr="00A278F8" w:rsidRDefault="008337F9" w:rsidP="00B735C0">
      <w:pPr>
        <w:pStyle w:val="11"/>
        <w:framePr w:w="9422" w:h="2024" w:hRule="exact" w:wrap="none" w:vAnchor="page" w:hAnchor="page" w:x="1665" w:y="568"/>
        <w:ind w:left="4700" w:firstLine="0"/>
        <w:jc w:val="right"/>
        <w:rPr>
          <w:sz w:val="24"/>
          <w:szCs w:val="24"/>
        </w:rPr>
      </w:pPr>
      <w:r w:rsidRPr="00A278F8">
        <w:rPr>
          <w:rStyle w:val="a3"/>
          <w:sz w:val="24"/>
          <w:szCs w:val="24"/>
        </w:rPr>
        <w:t xml:space="preserve">Приложение к постановлению </w:t>
      </w:r>
      <w:r w:rsidR="00B735C0" w:rsidRPr="00A278F8">
        <w:rPr>
          <w:rStyle w:val="a3"/>
          <w:sz w:val="24"/>
          <w:szCs w:val="24"/>
        </w:rPr>
        <w:t>А</w:t>
      </w:r>
      <w:r w:rsidRPr="00A278F8">
        <w:rPr>
          <w:rStyle w:val="a3"/>
          <w:sz w:val="24"/>
          <w:szCs w:val="24"/>
        </w:rPr>
        <w:t>дминистрации Весьегонского муниципального округа</w:t>
      </w:r>
    </w:p>
    <w:p w:rsidR="00E24829" w:rsidRPr="00A278F8" w:rsidRDefault="008337F9" w:rsidP="00B735C0">
      <w:pPr>
        <w:pStyle w:val="11"/>
        <w:framePr w:w="9422" w:h="2024" w:hRule="exact" w:wrap="none" w:vAnchor="page" w:hAnchor="page" w:x="1665" w:y="568"/>
        <w:ind w:left="7120" w:firstLine="0"/>
        <w:jc w:val="right"/>
        <w:rPr>
          <w:sz w:val="24"/>
          <w:szCs w:val="24"/>
        </w:rPr>
      </w:pPr>
      <w:r w:rsidRPr="00A278F8">
        <w:rPr>
          <w:rStyle w:val="a3"/>
          <w:sz w:val="24"/>
          <w:szCs w:val="24"/>
        </w:rPr>
        <w:t xml:space="preserve">Тверской области от </w:t>
      </w:r>
      <w:r w:rsidR="00A278F8">
        <w:rPr>
          <w:rStyle w:val="a3"/>
          <w:sz w:val="24"/>
          <w:szCs w:val="24"/>
        </w:rPr>
        <w:t>18.06.</w:t>
      </w:r>
      <w:r w:rsidRPr="00A278F8">
        <w:rPr>
          <w:rStyle w:val="a3"/>
          <w:sz w:val="24"/>
          <w:szCs w:val="24"/>
        </w:rPr>
        <w:t>2024 №</w:t>
      </w:r>
      <w:r w:rsidR="00A278F8">
        <w:rPr>
          <w:rStyle w:val="a3"/>
          <w:sz w:val="24"/>
          <w:szCs w:val="24"/>
        </w:rPr>
        <w:t xml:space="preserve"> 343</w:t>
      </w:r>
    </w:p>
    <w:p w:rsidR="00E24829" w:rsidRDefault="008337F9">
      <w:pPr>
        <w:pStyle w:val="11"/>
        <w:framePr w:w="9422" w:h="994" w:hRule="exact" w:wrap="none" w:vAnchor="page" w:hAnchor="page" w:x="1665" w:y="4355"/>
        <w:ind w:firstLine="0"/>
        <w:jc w:val="center"/>
      </w:pPr>
      <w:r>
        <w:rPr>
          <w:rStyle w:val="a3"/>
          <w:b/>
          <w:bCs/>
        </w:rPr>
        <w:t>Порядок разработки, реализации и оценки эффективности</w:t>
      </w:r>
      <w:r>
        <w:rPr>
          <w:rStyle w:val="a3"/>
          <w:b/>
          <w:bCs/>
        </w:rPr>
        <w:br/>
        <w:t>муниципальных программ Весьегонского муниципального округа</w:t>
      </w:r>
      <w:r>
        <w:rPr>
          <w:rStyle w:val="a3"/>
          <w:b/>
          <w:bCs/>
        </w:rPr>
        <w:br/>
        <w:t>Тверской области</w:t>
      </w:r>
    </w:p>
    <w:p w:rsidR="00E24829" w:rsidRDefault="008337F9">
      <w:pPr>
        <w:pStyle w:val="11"/>
        <w:framePr w:w="9422" w:h="662" w:hRule="exact" w:wrap="none" w:vAnchor="page" w:hAnchor="page" w:x="1665" w:y="5963"/>
        <w:ind w:firstLine="0"/>
        <w:jc w:val="center"/>
      </w:pPr>
      <w:r>
        <w:rPr>
          <w:rStyle w:val="a3"/>
        </w:rPr>
        <w:t xml:space="preserve">Раздел </w:t>
      </w:r>
      <w:r>
        <w:rPr>
          <w:rStyle w:val="a3"/>
          <w:lang w:val="en-US" w:eastAsia="en-US"/>
        </w:rPr>
        <w:t>I</w:t>
      </w:r>
    </w:p>
    <w:p w:rsidR="00E24829" w:rsidRDefault="008337F9">
      <w:pPr>
        <w:pStyle w:val="11"/>
        <w:framePr w:w="9422" w:h="662" w:hRule="exact" w:wrap="none" w:vAnchor="page" w:hAnchor="page" w:x="1665" w:y="5963"/>
        <w:ind w:firstLine="0"/>
        <w:jc w:val="center"/>
      </w:pPr>
      <w:r>
        <w:rPr>
          <w:rStyle w:val="a3"/>
        </w:rPr>
        <w:t>Общие положения</w:t>
      </w:r>
    </w:p>
    <w:p w:rsidR="00E24829" w:rsidRDefault="008337F9">
      <w:pPr>
        <w:pStyle w:val="11"/>
        <w:framePr w:w="9422" w:h="8400" w:hRule="exact" w:wrap="none" w:vAnchor="page" w:hAnchor="page" w:x="1665" w:y="6933"/>
        <w:numPr>
          <w:ilvl w:val="0"/>
          <w:numId w:val="2"/>
        </w:numPr>
        <w:tabs>
          <w:tab w:val="left" w:pos="1066"/>
        </w:tabs>
        <w:ind w:firstLine="720"/>
        <w:jc w:val="both"/>
      </w:pPr>
      <w:r>
        <w:rPr>
          <w:rStyle w:val="a3"/>
        </w:rPr>
        <w:t xml:space="preserve">Настоящий Порядок </w:t>
      </w:r>
      <w:r w:rsidR="00F76005">
        <w:rPr>
          <w:rStyle w:val="a3"/>
        </w:rPr>
        <w:t xml:space="preserve">устанавливает правила </w:t>
      </w:r>
      <w:r>
        <w:rPr>
          <w:rStyle w:val="a3"/>
        </w:rPr>
        <w:t xml:space="preserve">разработки, </w:t>
      </w:r>
      <w:r w:rsidR="00F76005">
        <w:rPr>
          <w:rStyle w:val="a3"/>
        </w:rPr>
        <w:t xml:space="preserve">утверждения, </w:t>
      </w:r>
      <w:r>
        <w:rPr>
          <w:rStyle w:val="a3"/>
        </w:rPr>
        <w:t>реализации</w:t>
      </w:r>
      <w:r w:rsidR="00F76005">
        <w:rPr>
          <w:rStyle w:val="a3"/>
        </w:rPr>
        <w:t>, мониторинга реализации, внесения изменений</w:t>
      </w:r>
      <w:r>
        <w:rPr>
          <w:rStyle w:val="a3"/>
        </w:rPr>
        <w:t xml:space="preserve"> и оценки эффективности муниципальных программ Весьегонского муниципального округа Тверской области, включенных в перечень муниципальных программ Весьегонского муниципального округа Тверской области.</w:t>
      </w:r>
    </w:p>
    <w:p w:rsidR="00E24829" w:rsidRDefault="008337F9">
      <w:pPr>
        <w:pStyle w:val="11"/>
        <w:framePr w:w="9422" w:h="8400" w:hRule="exact" w:wrap="none" w:vAnchor="page" w:hAnchor="page" w:x="1665" w:y="6933"/>
        <w:numPr>
          <w:ilvl w:val="0"/>
          <w:numId w:val="2"/>
        </w:numPr>
        <w:tabs>
          <w:tab w:val="left" w:pos="1709"/>
        </w:tabs>
        <w:ind w:firstLine="720"/>
        <w:jc w:val="both"/>
      </w:pPr>
      <w:r>
        <w:rPr>
          <w:rStyle w:val="a3"/>
        </w:rPr>
        <w:t>Для целей настоящего Порядка используются следующие понятия:</w:t>
      </w:r>
    </w:p>
    <w:p w:rsidR="00E24829" w:rsidRDefault="008337F9">
      <w:pPr>
        <w:pStyle w:val="11"/>
        <w:framePr w:w="9422" w:h="8400" w:hRule="exact" w:wrap="none" w:vAnchor="page" w:hAnchor="page" w:x="1665" w:y="6933"/>
        <w:numPr>
          <w:ilvl w:val="0"/>
          <w:numId w:val="3"/>
        </w:numPr>
        <w:tabs>
          <w:tab w:val="left" w:pos="1066"/>
        </w:tabs>
        <w:ind w:firstLine="720"/>
        <w:jc w:val="both"/>
      </w:pPr>
      <w:r>
        <w:rPr>
          <w:rStyle w:val="a3"/>
        </w:rPr>
        <w:t>муниципальная программа Весьегонского муниципального округа Тверской области (далее - муниципальная программа) - документ стратегического планирования, содержащий комплекс планируемых мероприятий</w:t>
      </w:r>
      <w:r w:rsidR="003E2D4B">
        <w:rPr>
          <w:rStyle w:val="a3"/>
        </w:rPr>
        <w:t xml:space="preserve"> (</w:t>
      </w:r>
      <w:r w:rsidR="00F76005">
        <w:rPr>
          <w:rStyle w:val="a3"/>
        </w:rPr>
        <w:t>результатов</w:t>
      </w:r>
      <w:r w:rsidR="003E2D4B">
        <w:rPr>
          <w:rStyle w:val="a3"/>
        </w:rPr>
        <w:t>)</w:t>
      </w:r>
      <w:r>
        <w:rPr>
          <w:rStyle w:val="a3"/>
        </w:rPr>
        <w:t xml:space="preserve"> взаимоувязанных по задачам, срокам осуществления, исполнителям и ресурсам</w:t>
      </w:r>
      <w:r w:rsidR="003E2D4B">
        <w:rPr>
          <w:rStyle w:val="a3"/>
        </w:rPr>
        <w:t>,</w:t>
      </w:r>
      <w:r>
        <w:rPr>
          <w:rStyle w:val="a3"/>
        </w:rPr>
        <w:t xml:space="preserve"> обеспечивающих наиболее эффективное достижение целей и решение задач социально-экономического развития Весьегонского муниципального округа Тверской области;</w:t>
      </w:r>
    </w:p>
    <w:p w:rsidR="00E24829" w:rsidRDefault="008337F9">
      <w:pPr>
        <w:pStyle w:val="11"/>
        <w:framePr w:w="9422" w:h="8400" w:hRule="exact" w:wrap="none" w:vAnchor="page" w:hAnchor="page" w:x="1665" w:y="6933"/>
        <w:numPr>
          <w:ilvl w:val="0"/>
          <w:numId w:val="3"/>
        </w:numPr>
        <w:tabs>
          <w:tab w:val="left" w:pos="1071"/>
        </w:tabs>
        <w:ind w:firstLine="720"/>
        <w:jc w:val="both"/>
      </w:pPr>
      <w:r>
        <w:rPr>
          <w:rStyle w:val="a3"/>
        </w:rPr>
        <w:t>подпрограмма муниципальной программы (далее - подпрограмма) – составная часть муниципальной программы, представляющая собой комплекс взаимоувязанных по срокам и ресурсам мероприятий, направленных на достижение цели муниципальной программы;</w:t>
      </w:r>
    </w:p>
    <w:p w:rsidR="00E24829" w:rsidRDefault="008337F9">
      <w:pPr>
        <w:pStyle w:val="11"/>
        <w:framePr w:w="9422" w:h="8400" w:hRule="exact" w:wrap="none" w:vAnchor="page" w:hAnchor="page" w:x="1665" w:y="6933"/>
        <w:numPr>
          <w:ilvl w:val="0"/>
          <w:numId w:val="3"/>
        </w:numPr>
        <w:tabs>
          <w:tab w:val="left" w:pos="1066"/>
        </w:tabs>
        <w:ind w:firstLine="720"/>
        <w:jc w:val="both"/>
      </w:pPr>
      <w:r>
        <w:rPr>
          <w:rStyle w:val="a3"/>
        </w:rPr>
        <w:t>обеспечивающая подпрограмма муниципальной программы (далее – обеспечивающая подпрограмма) – часть муниципальной программы, предусматривающая финансовое обеспечение деятельности ответственного исполнителя и (или) соисполнителя муниципальной программы;</w:t>
      </w:r>
    </w:p>
    <w:p w:rsidR="00E24829" w:rsidRDefault="008337F9">
      <w:pPr>
        <w:pStyle w:val="11"/>
        <w:framePr w:w="9422" w:h="8400" w:hRule="exact" w:wrap="none" w:vAnchor="page" w:hAnchor="page" w:x="1665" w:y="6933"/>
        <w:numPr>
          <w:ilvl w:val="0"/>
          <w:numId w:val="3"/>
        </w:numPr>
        <w:tabs>
          <w:tab w:val="left" w:pos="1066"/>
        </w:tabs>
        <w:ind w:firstLine="720"/>
        <w:jc w:val="both"/>
      </w:pPr>
      <w:r>
        <w:rPr>
          <w:rStyle w:val="a3"/>
        </w:rPr>
        <w:t>перечень муниципальных программ - перечень, содержащий сведения о муниципальных программах Весьегонского муниципального округа Тверской области, утверждаемый муниципальным правовым актом;</w:t>
      </w:r>
    </w:p>
    <w:p w:rsidR="00E24829" w:rsidRDefault="00E24829">
      <w:pPr>
        <w:spacing w:line="1" w:lineRule="exact"/>
        <w:sectPr w:rsidR="00E24829" w:rsidSect="00B735C0">
          <w:pgSz w:w="11900" w:h="16840"/>
          <w:pgMar w:top="426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E24829">
      <w:pPr>
        <w:pStyle w:val="a5"/>
        <w:framePr w:wrap="none" w:vAnchor="page" w:hAnchor="page" w:x="6287" w:y="703"/>
        <w:rPr>
          <w:sz w:val="24"/>
          <w:szCs w:val="24"/>
        </w:rPr>
      </w:pPr>
    </w:p>
    <w:p w:rsidR="00E24829" w:rsidRDefault="008337F9">
      <w:pPr>
        <w:pStyle w:val="11"/>
        <w:framePr w:w="9422" w:h="14198" w:hRule="exact" w:wrap="none" w:vAnchor="page" w:hAnchor="page" w:x="1665" w:y="1456"/>
        <w:numPr>
          <w:ilvl w:val="0"/>
          <w:numId w:val="3"/>
        </w:numPr>
        <w:tabs>
          <w:tab w:val="left" w:pos="1080"/>
        </w:tabs>
        <w:ind w:firstLine="720"/>
        <w:jc w:val="both"/>
      </w:pPr>
      <w:r>
        <w:rPr>
          <w:rStyle w:val="a3"/>
        </w:rPr>
        <w:t xml:space="preserve">ответственный исполнитель муниципальной программы - </w:t>
      </w:r>
      <w:r w:rsidR="001313BF" w:rsidRPr="00E0306B">
        <w:rPr>
          <w:rStyle w:val="a3"/>
          <w:color w:val="auto"/>
        </w:rPr>
        <w:t>А</w:t>
      </w:r>
      <w:r w:rsidRPr="00E0306B">
        <w:rPr>
          <w:rStyle w:val="a3"/>
          <w:color w:val="auto"/>
        </w:rPr>
        <w:t>дминистрация</w:t>
      </w:r>
      <w:r>
        <w:rPr>
          <w:rStyle w:val="a3"/>
        </w:rPr>
        <w:t xml:space="preserve"> Весьегонского муниципального округа Тверской области (далее - </w:t>
      </w:r>
      <w:r w:rsidR="001313BF">
        <w:rPr>
          <w:rStyle w:val="a3"/>
        </w:rPr>
        <w:t>А</w:t>
      </w:r>
      <w:r>
        <w:rPr>
          <w:rStyle w:val="a3"/>
        </w:rPr>
        <w:t xml:space="preserve">дминистрация), или иной главный распорядитель средств муниципального бюджета, определенный </w:t>
      </w:r>
      <w:r w:rsidR="001313BF">
        <w:rPr>
          <w:rStyle w:val="a3"/>
        </w:rPr>
        <w:t>А</w:t>
      </w:r>
      <w:r>
        <w:rPr>
          <w:rStyle w:val="a3"/>
        </w:rPr>
        <w:t>дминистрацией в качестве ответственного исполнителя муниципальной программы, отвечающего в целом за формирование и реализацию муниципальной программы;</w:t>
      </w:r>
    </w:p>
    <w:p w:rsidR="00E24829" w:rsidRDefault="008337F9">
      <w:pPr>
        <w:pStyle w:val="11"/>
        <w:framePr w:w="9422" w:h="14198" w:hRule="exact" w:wrap="none" w:vAnchor="page" w:hAnchor="page" w:x="1665" w:y="1456"/>
        <w:numPr>
          <w:ilvl w:val="0"/>
          <w:numId w:val="3"/>
        </w:numPr>
        <w:tabs>
          <w:tab w:val="left" w:pos="1080"/>
        </w:tabs>
        <w:ind w:firstLine="720"/>
        <w:jc w:val="both"/>
      </w:pPr>
      <w:r>
        <w:rPr>
          <w:rStyle w:val="a3"/>
        </w:rPr>
        <w:t xml:space="preserve">соисполнитель муниципальной программы - отраслевой </w:t>
      </w:r>
      <w:r w:rsidRPr="00E0306B">
        <w:rPr>
          <w:rStyle w:val="a3"/>
          <w:color w:val="auto"/>
        </w:rPr>
        <w:t>о</w:t>
      </w:r>
      <w:r w:rsidR="00E0306B" w:rsidRPr="00E0306B">
        <w:rPr>
          <w:rStyle w:val="a3"/>
          <w:color w:val="auto"/>
        </w:rPr>
        <w:t>тдел</w:t>
      </w:r>
      <w:r>
        <w:rPr>
          <w:rStyle w:val="a3"/>
        </w:rPr>
        <w:t xml:space="preserve"> </w:t>
      </w:r>
      <w:r w:rsidR="001313BF">
        <w:rPr>
          <w:rStyle w:val="a3"/>
        </w:rPr>
        <w:t>А</w:t>
      </w:r>
      <w:r>
        <w:rPr>
          <w:rStyle w:val="a3"/>
        </w:rPr>
        <w:t>дминистрации, определенный ответственным за разработку и реализацию подпрограмм и (или) отдельных основных мероприятий муниципальной программы;</w:t>
      </w:r>
    </w:p>
    <w:p w:rsidR="00E24829" w:rsidRDefault="008337F9">
      <w:pPr>
        <w:pStyle w:val="11"/>
        <w:framePr w:w="9422" w:h="14198" w:hRule="exact" w:wrap="none" w:vAnchor="page" w:hAnchor="page" w:x="1665" w:y="1456"/>
        <w:numPr>
          <w:ilvl w:val="0"/>
          <w:numId w:val="3"/>
        </w:numPr>
        <w:tabs>
          <w:tab w:val="left" w:pos="1114"/>
        </w:tabs>
        <w:ind w:firstLine="720"/>
        <w:jc w:val="both"/>
      </w:pPr>
      <w:r>
        <w:rPr>
          <w:rStyle w:val="a3"/>
        </w:rPr>
        <w:t xml:space="preserve">участник муниципальной программы - отраслевой </w:t>
      </w:r>
      <w:r w:rsidR="008675C9">
        <w:rPr>
          <w:rStyle w:val="a3"/>
        </w:rPr>
        <w:t xml:space="preserve">отдел </w:t>
      </w:r>
      <w:r>
        <w:rPr>
          <w:rStyle w:val="a3"/>
        </w:rPr>
        <w:t xml:space="preserve"> </w:t>
      </w:r>
      <w:r w:rsidR="001313BF">
        <w:rPr>
          <w:rStyle w:val="a3"/>
        </w:rPr>
        <w:t>А</w:t>
      </w:r>
      <w:r>
        <w:rPr>
          <w:rStyle w:val="a3"/>
        </w:rPr>
        <w:t>дминистрации, участвующий в реализации структурного элемента муниципальной программы;</w:t>
      </w:r>
    </w:p>
    <w:p w:rsidR="00E24829" w:rsidRDefault="008337F9">
      <w:pPr>
        <w:pStyle w:val="11"/>
        <w:framePr w:w="9422" w:h="14198" w:hRule="exact" w:wrap="none" w:vAnchor="page" w:hAnchor="page" w:x="1665" w:y="1456"/>
        <w:numPr>
          <w:ilvl w:val="0"/>
          <w:numId w:val="3"/>
        </w:numPr>
        <w:tabs>
          <w:tab w:val="left" w:pos="1080"/>
        </w:tabs>
        <w:ind w:firstLine="720"/>
        <w:jc w:val="both"/>
      </w:pPr>
      <w:r>
        <w:rPr>
          <w:rStyle w:val="a3"/>
        </w:rPr>
        <w:t>цель муниципальной программы - ожидаемый (планируемый) за период реализации муниципальной программы конечный результат, в том числе решения проблем социально - экономического развития Весьегонского муниципального округа Тверской области, достигаемый посредством реализации совокупности мероприятий подпрограмм;</w:t>
      </w:r>
    </w:p>
    <w:p w:rsidR="00E24829" w:rsidRDefault="008337F9">
      <w:pPr>
        <w:pStyle w:val="11"/>
        <w:framePr w:w="9422" w:h="14198" w:hRule="exact" w:wrap="none" w:vAnchor="page" w:hAnchor="page" w:x="1665" w:y="1456"/>
        <w:numPr>
          <w:ilvl w:val="0"/>
          <w:numId w:val="3"/>
        </w:numPr>
        <w:tabs>
          <w:tab w:val="left" w:pos="1080"/>
        </w:tabs>
        <w:ind w:firstLine="720"/>
        <w:jc w:val="both"/>
      </w:pPr>
      <w:r>
        <w:rPr>
          <w:rStyle w:val="a3"/>
        </w:rPr>
        <w:t>задача муниципальной программы (подпрограммы) - результат совокупности взаимосвязанных мероприятий, направленных на достижение цели реализации муниципальной программы (подпрограммы);</w:t>
      </w:r>
    </w:p>
    <w:p w:rsidR="00E24829" w:rsidRDefault="008337F9">
      <w:pPr>
        <w:pStyle w:val="11"/>
        <w:framePr w:w="9422" w:h="14198" w:hRule="exact" w:wrap="none" w:vAnchor="page" w:hAnchor="page" w:x="1665" w:y="1456"/>
        <w:numPr>
          <w:ilvl w:val="0"/>
          <w:numId w:val="3"/>
        </w:numPr>
        <w:tabs>
          <w:tab w:val="left" w:pos="1080"/>
        </w:tabs>
        <w:ind w:firstLine="720"/>
        <w:jc w:val="both"/>
      </w:pPr>
      <w:r>
        <w:rPr>
          <w:rStyle w:val="a3"/>
        </w:rPr>
        <w:t>мероприятие</w:t>
      </w:r>
      <w:r w:rsidR="003E2D4B">
        <w:rPr>
          <w:rStyle w:val="a3"/>
        </w:rPr>
        <w:t xml:space="preserve"> (результат)</w:t>
      </w:r>
      <w:r>
        <w:rPr>
          <w:rStyle w:val="a3"/>
        </w:rPr>
        <w:t xml:space="preserve"> муниципальной программы (подпрограммы) — конкретное действие, направленное на решение соответствующей задачи подпрограммы и достижение целевого показателя;</w:t>
      </w:r>
    </w:p>
    <w:p w:rsidR="00E24829" w:rsidRDefault="008337F9">
      <w:pPr>
        <w:pStyle w:val="11"/>
        <w:framePr w:w="9422" w:h="14198" w:hRule="exact" w:wrap="none" w:vAnchor="page" w:hAnchor="page" w:x="1665" w:y="1456"/>
        <w:numPr>
          <w:ilvl w:val="0"/>
          <w:numId w:val="3"/>
        </w:numPr>
        <w:tabs>
          <w:tab w:val="left" w:pos="1080"/>
        </w:tabs>
        <w:ind w:firstLine="720"/>
        <w:jc w:val="both"/>
      </w:pPr>
      <w:r>
        <w:rPr>
          <w:rStyle w:val="a3"/>
        </w:rPr>
        <w:t>административное мероприятие подпрограммы (далее - административное мероприятие) - управленческое действие, а также меры муниципального регулирования / управления муниципальной собственностью не требующие бюджетных ассигнований, исполняемое силами сотрудников ответственного исполнителя / соисполнителя муниципальной программы, направленное на создание условий для решения соответствующей задачи подпрограммы или реализации муниципальной программы в целом;</w:t>
      </w:r>
    </w:p>
    <w:p w:rsidR="00E24829" w:rsidRDefault="008337F9">
      <w:pPr>
        <w:pStyle w:val="11"/>
        <w:framePr w:w="9422" w:h="14198" w:hRule="exact" w:wrap="none" w:vAnchor="page" w:hAnchor="page" w:x="1665" w:y="1456"/>
        <w:ind w:firstLine="720"/>
        <w:jc w:val="both"/>
      </w:pPr>
      <w:r>
        <w:rPr>
          <w:rStyle w:val="a3"/>
        </w:rPr>
        <w:t>м) доведенный объем бюджетных ассигнований на реализацию муниципальной программы - предельный объем денежных средств, предусмотренный в соответствующем финансовом году для исполнения бюджетных обязательств, связанных с реализацией муниципальной программы;</w:t>
      </w:r>
    </w:p>
    <w:p w:rsidR="00E24829" w:rsidRDefault="008337F9">
      <w:pPr>
        <w:pStyle w:val="11"/>
        <w:framePr w:w="9422" w:h="14198" w:hRule="exact" w:wrap="none" w:vAnchor="page" w:hAnchor="page" w:x="1665" w:y="1456"/>
        <w:ind w:firstLine="720"/>
        <w:jc w:val="both"/>
      </w:pPr>
      <w:r>
        <w:rPr>
          <w:rStyle w:val="a3"/>
        </w:rPr>
        <w:t>н) показатель цели муниципальной программы - конечный результат реализации муниципальной программы, выраженный количественными и (или) качественными показателями достижения цели муниципальной программы;</w:t>
      </w:r>
    </w:p>
    <w:p w:rsidR="00E24829" w:rsidRDefault="008337F9">
      <w:pPr>
        <w:pStyle w:val="11"/>
        <w:framePr w:w="9422" w:h="14198" w:hRule="exact" w:wrap="none" w:vAnchor="page" w:hAnchor="page" w:x="1665" w:y="1456"/>
        <w:numPr>
          <w:ilvl w:val="0"/>
          <w:numId w:val="4"/>
        </w:numPr>
        <w:tabs>
          <w:tab w:val="left" w:pos="1080"/>
        </w:tabs>
        <w:ind w:firstLine="720"/>
        <w:jc w:val="both"/>
      </w:pPr>
      <w:r>
        <w:rPr>
          <w:rStyle w:val="a3"/>
        </w:rPr>
        <w:t>показатель задачи подпрограммы - конечный результат выполнения подпрограммы, выраженный в количественно измеримых показателях решения задачи подпрограммы;</w:t>
      </w:r>
    </w:p>
    <w:p w:rsidR="00E24829" w:rsidRDefault="008337F9" w:rsidP="008337F9">
      <w:pPr>
        <w:pStyle w:val="11"/>
        <w:framePr w:w="9422" w:h="14198" w:hRule="exact" w:wrap="none" w:vAnchor="page" w:hAnchor="page" w:x="1665" w:y="1456"/>
        <w:tabs>
          <w:tab w:val="left" w:pos="1766"/>
        </w:tabs>
        <w:ind w:firstLine="0"/>
        <w:jc w:val="both"/>
      </w:pPr>
      <w:r>
        <w:rPr>
          <w:rStyle w:val="a3"/>
        </w:rPr>
        <w:t xml:space="preserve">         п) показатель мероприятия подпрограммы (административного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8337F9">
      <w:pPr>
        <w:pStyle w:val="11"/>
        <w:framePr w:w="9413" w:h="14520" w:hRule="exact" w:wrap="none" w:vAnchor="page" w:hAnchor="page" w:x="1669" w:y="1135"/>
        <w:ind w:firstLine="0"/>
        <w:jc w:val="both"/>
      </w:pPr>
      <w:r>
        <w:rPr>
          <w:rStyle w:val="a3"/>
        </w:rPr>
        <w:t>мероприятия) - непосредственный результат выполнения мероприятия подпрограммы (административного мероприятия), выраженный в количественно измеримых показателях;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6"/>
        </w:numPr>
        <w:tabs>
          <w:tab w:val="left" w:pos="1084"/>
        </w:tabs>
        <w:ind w:firstLine="720"/>
        <w:jc w:val="both"/>
      </w:pPr>
      <w:r>
        <w:rPr>
          <w:rStyle w:val="a3"/>
        </w:rPr>
        <w:t>целевое значение показателя - достигаемое в последний год реализации муниципальной программы значение показателя или достигаемое за весь период реализации муниципальной программы значение показателя, который формируется нарастающим итогом;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7"/>
        </w:numPr>
        <w:tabs>
          <w:tab w:val="left" w:pos="1070"/>
        </w:tabs>
        <w:ind w:firstLine="720"/>
        <w:jc w:val="both"/>
      </w:pPr>
      <w:r>
        <w:rPr>
          <w:rStyle w:val="a3"/>
        </w:rPr>
        <w:t>суммарное значение показателя - сумма достигаемых в ходе реализации муниципальной программы ежегодных значений показателя, который является абсолютной величиной;</w:t>
      </w:r>
    </w:p>
    <w:p w:rsidR="00E24829" w:rsidRDefault="008337F9" w:rsidP="008337F9">
      <w:pPr>
        <w:pStyle w:val="11"/>
        <w:framePr w:w="9413" w:h="14520" w:hRule="exact" w:wrap="none" w:vAnchor="page" w:hAnchor="page" w:x="1669" w:y="1135"/>
        <w:tabs>
          <w:tab w:val="left" w:pos="1055"/>
        </w:tabs>
        <w:ind w:left="720" w:firstLine="0"/>
        <w:jc w:val="both"/>
      </w:pPr>
      <w:r>
        <w:rPr>
          <w:rStyle w:val="a3"/>
        </w:rPr>
        <w:t>т) мониторинг реализации муниципальной программы - сбор, систематизация, анализ и оценка информации о реализации программы;</w:t>
      </w:r>
    </w:p>
    <w:p w:rsidR="00E24829" w:rsidRDefault="008337F9" w:rsidP="008337F9">
      <w:pPr>
        <w:pStyle w:val="11"/>
        <w:framePr w:w="9413" w:h="14520" w:hRule="exact" w:wrap="none" w:vAnchor="page" w:hAnchor="page" w:x="1669" w:y="1135"/>
        <w:tabs>
          <w:tab w:val="left" w:pos="1079"/>
        </w:tabs>
        <w:ind w:firstLine="0"/>
        <w:jc w:val="both"/>
      </w:pPr>
      <w:r>
        <w:rPr>
          <w:rStyle w:val="a3"/>
        </w:rPr>
        <w:t xml:space="preserve">          у)</w:t>
      </w:r>
      <w:r w:rsidR="001313BF">
        <w:rPr>
          <w:rStyle w:val="a3"/>
        </w:rPr>
        <w:t xml:space="preserve"> </w:t>
      </w:r>
      <w:r>
        <w:rPr>
          <w:rStyle w:val="a3"/>
        </w:rPr>
        <w:t>результативность муниципальной программы - степень достижения показателей;</w:t>
      </w:r>
    </w:p>
    <w:p w:rsidR="00E24829" w:rsidRDefault="008337F9">
      <w:pPr>
        <w:pStyle w:val="11"/>
        <w:framePr w:w="9413" w:h="14520" w:hRule="exact" w:wrap="none" w:vAnchor="page" w:hAnchor="page" w:x="1669" w:y="1135"/>
        <w:ind w:firstLine="720"/>
        <w:jc w:val="both"/>
      </w:pPr>
      <w:r>
        <w:rPr>
          <w:rStyle w:val="a3"/>
        </w:rPr>
        <w:t>ф) эффективность муниципальной программы - соотношение достигнутых показателей и ресурсов, затраченных на их достижение.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9"/>
        </w:numPr>
        <w:tabs>
          <w:tab w:val="left" w:pos="1079"/>
        </w:tabs>
        <w:ind w:firstLine="720"/>
        <w:jc w:val="both"/>
      </w:pPr>
      <w:r>
        <w:rPr>
          <w:rStyle w:val="a3"/>
        </w:rPr>
        <w:t>отчетный год - календарный год с 1 января по 31 декабря включительно, предшествующий текущему году.</w:t>
      </w:r>
    </w:p>
    <w:p w:rsidR="00E24829" w:rsidRDefault="008337F9">
      <w:pPr>
        <w:pStyle w:val="11"/>
        <w:framePr w:w="9413" w:h="14520" w:hRule="exact" w:wrap="none" w:vAnchor="page" w:hAnchor="page" w:x="1669" w:y="1135"/>
        <w:ind w:firstLine="720"/>
        <w:jc w:val="both"/>
      </w:pPr>
      <w:r>
        <w:rPr>
          <w:rStyle w:val="a3"/>
        </w:rPr>
        <w:t>Иные понятия и термины в настоящем Порядке используются в значениях, установленных законодательством.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051"/>
        </w:tabs>
        <w:ind w:firstLine="720"/>
        <w:jc w:val="both"/>
      </w:pPr>
      <w:r>
        <w:rPr>
          <w:rStyle w:val="a3"/>
        </w:rPr>
        <w:t>Подготовка и формирование отчетности о реализации муниципальных программ осуществляется ответственными исполнителями муниципальных программ совместно с соисполнителями муниципальных программ.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055"/>
        </w:tabs>
        <w:ind w:firstLine="720"/>
        <w:jc w:val="both"/>
      </w:pPr>
      <w:r>
        <w:rPr>
          <w:rStyle w:val="a3"/>
        </w:rPr>
        <w:t>Проведение оценки эффективности муниципальных программ, а также формирование сводного годового доклада о ходе реализации муниципальных программ осуществляется отраслевым</w:t>
      </w:r>
      <w:r w:rsidR="00877543">
        <w:rPr>
          <w:rStyle w:val="a3"/>
        </w:rPr>
        <w:t xml:space="preserve"> отделом</w:t>
      </w:r>
      <w:r>
        <w:rPr>
          <w:rStyle w:val="a3"/>
        </w:rPr>
        <w:t xml:space="preserve"> </w:t>
      </w:r>
      <w:r w:rsidR="001313BF">
        <w:rPr>
          <w:rStyle w:val="a3"/>
        </w:rPr>
        <w:t>А</w:t>
      </w:r>
      <w:r>
        <w:rPr>
          <w:rStyle w:val="a3"/>
        </w:rPr>
        <w:t>дминистрации, уполномоченным на решение вопросов экономики.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046"/>
        </w:tabs>
        <w:ind w:firstLine="720"/>
        <w:jc w:val="both"/>
      </w:pPr>
      <w:r>
        <w:rPr>
          <w:rStyle w:val="a3"/>
        </w:rPr>
        <w:t>Муниципальные программы разрабатываются каждый  год сроком на 6 лет.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051"/>
        </w:tabs>
        <w:spacing w:after="320"/>
        <w:ind w:firstLine="720"/>
        <w:jc w:val="both"/>
      </w:pPr>
      <w:r>
        <w:rPr>
          <w:rStyle w:val="a3"/>
        </w:rPr>
        <w:t>Муниципальные программы разрабатываются в соответствии с Методическими рекомендациями по разработке и реализации муниципальных программ (далее - Методические рекомендации), являющимися приложением 1 к настоящему Порядку.</w:t>
      </w:r>
    </w:p>
    <w:p w:rsidR="00E24829" w:rsidRDefault="008337F9">
      <w:pPr>
        <w:pStyle w:val="11"/>
        <w:framePr w:w="9413" w:h="14520" w:hRule="exact" w:wrap="none" w:vAnchor="page" w:hAnchor="page" w:x="1669" w:y="1135"/>
        <w:ind w:firstLine="0"/>
        <w:jc w:val="center"/>
      </w:pPr>
      <w:r>
        <w:rPr>
          <w:rStyle w:val="a3"/>
        </w:rPr>
        <w:t>Раздел II</w:t>
      </w:r>
    </w:p>
    <w:p w:rsidR="00E24829" w:rsidRDefault="008337F9">
      <w:pPr>
        <w:pStyle w:val="11"/>
        <w:framePr w:w="9413" w:h="14520" w:hRule="exact" w:wrap="none" w:vAnchor="page" w:hAnchor="page" w:x="1669" w:y="1135"/>
        <w:spacing w:after="320"/>
        <w:ind w:firstLine="0"/>
        <w:jc w:val="center"/>
      </w:pPr>
      <w:r>
        <w:rPr>
          <w:rStyle w:val="a3"/>
        </w:rPr>
        <w:t>Полномочия ответственного исполнителя и соисполнителей</w:t>
      </w:r>
      <w:r>
        <w:rPr>
          <w:rStyle w:val="a3"/>
        </w:rPr>
        <w:br/>
        <w:t>при разработке и реализации муниципальной программы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694"/>
        </w:tabs>
        <w:ind w:firstLine="720"/>
        <w:jc w:val="both"/>
      </w:pPr>
      <w:r>
        <w:rPr>
          <w:rStyle w:val="a3"/>
        </w:rPr>
        <w:t>Ответственный исполнитель муниципальной программы: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1"/>
        </w:numPr>
        <w:tabs>
          <w:tab w:val="left" w:pos="1065"/>
        </w:tabs>
        <w:ind w:firstLine="720"/>
        <w:jc w:val="both"/>
      </w:pPr>
      <w:r>
        <w:rPr>
          <w:rStyle w:val="a3"/>
        </w:rPr>
        <w:t>обеспечивает своевременную разработку муниципальной программы в целом, ее согласование и утверждение в установленном порядке, а также координацию деятельности соисполнителей и участников муниципальной программы;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1"/>
        </w:numPr>
        <w:tabs>
          <w:tab w:val="left" w:pos="1079"/>
        </w:tabs>
        <w:ind w:firstLine="720"/>
        <w:jc w:val="both"/>
      </w:pPr>
      <w:r>
        <w:rPr>
          <w:rStyle w:val="a3"/>
        </w:rPr>
        <w:t>обеспечивает внесение изменений в муниципальную программу  соответствии с установленными настоящим Порядком требованиями, в том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E24829">
      <w:pPr>
        <w:pStyle w:val="a5"/>
        <w:framePr w:wrap="none" w:vAnchor="page" w:hAnchor="page" w:x="6297" w:y="707"/>
        <w:rPr>
          <w:sz w:val="24"/>
          <w:szCs w:val="24"/>
        </w:rPr>
      </w:pPr>
    </w:p>
    <w:p w:rsidR="00E24829" w:rsidRDefault="008337F9">
      <w:pPr>
        <w:pStyle w:val="11"/>
        <w:framePr w:w="9413" w:h="14520" w:hRule="exact" w:wrap="none" w:vAnchor="page" w:hAnchor="page" w:x="1669" w:y="1135"/>
        <w:ind w:firstLine="0"/>
        <w:jc w:val="both"/>
      </w:pPr>
      <w:r>
        <w:rPr>
          <w:rStyle w:val="a3"/>
        </w:rPr>
        <w:t>на основании предложений соисполнителей муниципальной программы;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1"/>
        </w:numPr>
        <w:tabs>
          <w:tab w:val="left" w:pos="1065"/>
        </w:tabs>
        <w:ind w:firstLine="720"/>
        <w:jc w:val="both"/>
      </w:pPr>
      <w:r>
        <w:rPr>
          <w:rStyle w:val="a3"/>
        </w:rPr>
        <w:t>организует реализацию муниципальной программы и несет ответственность за достижение показателей цели, показателей задач муниципальной программы, выполнение показателей непосредственных результатов реализации мероприятий муниципальной программы, в отношении которых он является исполнителем;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1"/>
        </w:numPr>
        <w:tabs>
          <w:tab w:val="left" w:pos="1707"/>
        </w:tabs>
        <w:ind w:firstLine="720"/>
        <w:jc w:val="both"/>
      </w:pPr>
      <w:r>
        <w:rPr>
          <w:rStyle w:val="a3"/>
        </w:rPr>
        <w:t>осуществляет мониторинг реализации муниципальной программы;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1"/>
        </w:numPr>
        <w:tabs>
          <w:tab w:val="left" w:pos="1075"/>
        </w:tabs>
        <w:ind w:firstLine="720"/>
        <w:jc w:val="both"/>
      </w:pPr>
      <w:r>
        <w:rPr>
          <w:rStyle w:val="a3"/>
        </w:rPr>
        <w:t>обеспечивает подготовку отчетов о реализации муниципальной программы, об исполнении плана реализации муниципальной программы (далее – отчеты);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1"/>
        </w:numPr>
        <w:tabs>
          <w:tab w:val="left" w:pos="1055"/>
        </w:tabs>
        <w:ind w:firstLine="720"/>
        <w:jc w:val="both"/>
      </w:pPr>
      <w:r>
        <w:rPr>
          <w:rStyle w:val="a3"/>
        </w:rPr>
        <w:t>запрашивает у соисполнителей и участников муниципальной программы информацию, необходимую для подготовки отчетов;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1"/>
        </w:numPr>
        <w:tabs>
          <w:tab w:val="left" w:pos="1127"/>
        </w:tabs>
        <w:ind w:firstLine="720"/>
        <w:jc w:val="both"/>
      </w:pPr>
      <w:r>
        <w:rPr>
          <w:rStyle w:val="a3"/>
        </w:rPr>
        <w:t xml:space="preserve">представляет по запросам отраслевого </w:t>
      </w:r>
      <w:r w:rsidR="00877543">
        <w:rPr>
          <w:rStyle w:val="a3"/>
        </w:rPr>
        <w:t>отдела</w:t>
      </w:r>
      <w:r>
        <w:rPr>
          <w:rStyle w:val="a3"/>
        </w:rPr>
        <w:t xml:space="preserve"> </w:t>
      </w:r>
      <w:r w:rsidR="001313BF">
        <w:rPr>
          <w:rStyle w:val="a3"/>
        </w:rPr>
        <w:t>А</w:t>
      </w:r>
      <w:r>
        <w:rPr>
          <w:rStyle w:val="a3"/>
        </w:rPr>
        <w:t xml:space="preserve">дминистрации, уполномоченного на решение вопросов экономики, отраслевого </w:t>
      </w:r>
      <w:r w:rsidR="00877543">
        <w:rPr>
          <w:rStyle w:val="a3"/>
        </w:rPr>
        <w:t xml:space="preserve">отдела 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>дминистрации, уполномоченного на решение вопросов финансов и бюджета, иные сведения о реализации муниципальной программы;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1"/>
        </w:numPr>
        <w:tabs>
          <w:tab w:val="left" w:pos="1041"/>
        </w:tabs>
        <w:ind w:firstLine="720"/>
        <w:jc w:val="both"/>
      </w:pPr>
      <w:r>
        <w:rPr>
          <w:rStyle w:val="a3"/>
        </w:rPr>
        <w:t>обеспечивает достоверность сведений о ходе реализации муниципальной программы, включая сведения о значениях показателей цели муниципальной программы.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707"/>
        </w:tabs>
        <w:ind w:firstLine="720"/>
        <w:jc w:val="both"/>
      </w:pPr>
      <w:r>
        <w:rPr>
          <w:rStyle w:val="a3"/>
        </w:rPr>
        <w:t>Соисполнители и участники муниципальной программы: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2"/>
        </w:numPr>
        <w:tabs>
          <w:tab w:val="left" w:pos="1176"/>
        </w:tabs>
        <w:ind w:firstLine="720"/>
        <w:jc w:val="both"/>
      </w:pPr>
      <w:r>
        <w:rPr>
          <w:rStyle w:val="a3"/>
        </w:rPr>
        <w:t>разрабатывают в части своей компетенции и своевременно представляют ответственному исполнителю муниципальной программы предложения для включения в муниципальную программу (подпрограмму), (предложения по внесению изменений в муниципальную программу (подпрограмму);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2"/>
        </w:numPr>
        <w:tabs>
          <w:tab w:val="left" w:pos="1176"/>
        </w:tabs>
        <w:ind w:firstLine="720"/>
        <w:jc w:val="both"/>
      </w:pPr>
      <w:r>
        <w:rPr>
          <w:rStyle w:val="a3"/>
        </w:rPr>
        <w:t>осуществляют реализацию мероприятий муниципальной программы (подпрограммы) в рамках своей компетенции;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2"/>
        </w:numPr>
        <w:tabs>
          <w:tab w:val="left" w:pos="1176"/>
        </w:tabs>
        <w:ind w:firstLine="720"/>
        <w:jc w:val="both"/>
      </w:pPr>
      <w:r>
        <w:rPr>
          <w:rStyle w:val="a3"/>
        </w:rPr>
        <w:t>представляют в установленные сроки ответственному исполнителю муниципальной программы информацию о ходе реализации муниципальной программы (подпрограммы) в части мероприятий, в отношении которых они являются исполнителями, для проведения мониторинга реализации муниципальной программы и включения в отчеты;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2"/>
        </w:numPr>
        <w:tabs>
          <w:tab w:val="left" w:pos="1176"/>
        </w:tabs>
        <w:spacing w:after="320"/>
        <w:ind w:firstLine="720"/>
        <w:jc w:val="both"/>
      </w:pPr>
      <w:r>
        <w:rPr>
          <w:rStyle w:val="a3"/>
        </w:rPr>
        <w:t>несут ответственность за реализацию мероприятий муниципальной программы (подпрограммы), достижение непосредственных результатов мероприятий муниципальной программы (подпрограммы), в отношении которых являются исполнителями.</w:t>
      </w:r>
    </w:p>
    <w:p w:rsidR="00E24829" w:rsidRDefault="008337F9">
      <w:pPr>
        <w:pStyle w:val="11"/>
        <w:framePr w:w="9413" w:h="14520" w:hRule="exact" w:wrap="none" w:vAnchor="page" w:hAnchor="page" w:x="1669" w:y="1135"/>
        <w:ind w:firstLine="0"/>
        <w:jc w:val="center"/>
      </w:pPr>
      <w:r>
        <w:rPr>
          <w:rStyle w:val="a3"/>
        </w:rPr>
        <w:t xml:space="preserve">Раздел </w:t>
      </w:r>
      <w:r>
        <w:rPr>
          <w:rStyle w:val="a3"/>
          <w:lang w:val="en-US" w:eastAsia="en-US"/>
        </w:rPr>
        <w:t>III</w:t>
      </w:r>
    </w:p>
    <w:p w:rsidR="00E24829" w:rsidRDefault="008337F9">
      <w:pPr>
        <w:pStyle w:val="11"/>
        <w:framePr w:w="9413" w:h="14520" w:hRule="exact" w:wrap="none" w:vAnchor="page" w:hAnchor="page" w:x="1669" w:y="1135"/>
        <w:spacing w:after="320"/>
        <w:ind w:firstLine="0"/>
        <w:jc w:val="center"/>
      </w:pPr>
      <w:r>
        <w:rPr>
          <w:rStyle w:val="a3"/>
        </w:rPr>
        <w:t>Разработка и утверждение муниципальн</w:t>
      </w:r>
      <w:r w:rsidR="00917A06">
        <w:rPr>
          <w:rStyle w:val="a3"/>
        </w:rPr>
        <w:t>ых</w:t>
      </w:r>
      <w:r>
        <w:rPr>
          <w:rStyle w:val="a3"/>
        </w:rPr>
        <w:t xml:space="preserve"> программ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036"/>
        </w:tabs>
        <w:ind w:firstLine="720"/>
        <w:jc w:val="both"/>
      </w:pPr>
      <w:r>
        <w:rPr>
          <w:rStyle w:val="a3"/>
        </w:rPr>
        <w:t>Муниципальные программы разрабатываются на основании перечня муниципальных программ.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707"/>
        </w:tabs>
        <w:ind w:firstLine="720"/>
        <w:jc w:val="both"/>
      </w:pPr>
      <w:r>
        <w:rPr>
          <w:rStyle w:val="a3"/>
        </w:rPr>
        <w:t>Проект перечня муниципальных программ формируется отраслевым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917A06">
      <w:pPr>
        <w:pStyle w:val="11"/>
        <w:framePr w:w="9413" w:h="14520" w:hRule="exact" w:wrap="none" w:vAnchor="page" w:hAnchor="page" w:x="1669" w:y="1135"/>
        <w:ind w:firstLine="0"/>
        <w:jc w:val="both"/>
      </w:pPr>
      <w:r>
        <w:rPr>
          <w:rStyle w:val="a3"/>
        </w:rPr>
        <w:t xml:space="preserve"> </w:t>
      </w:r>
      <w:r w:rsidR="00E0306B" w:rsidRPr="00E0306B">
        <w:rPr>
          <w:rStyle w:val="a3"/>
          <w:color w:val="auto"/>
        </w:rPr>
        <w:t>отделом</w:t>
      </w:r>
      <w:r w:rsidR="008337F9">
        <w:rPr>
          <w:rStyle w:val="a3"/>
        </w:rPr>
        <w:t xml:space="preserve"> </w:t>
      </w:r>
      <w:r w:rsidR="00E0306B">
        <w:rPr>
          <w:rStyle w:val="a3"/>
        </w:rPr>
        <w:t>А</w:t>
      </w:r>
      <w:r w:rsidR="008337F9">
        <w:rPr>
          <w:rStyle w:val="a3"/>
        </w:rPr>
        <w:t xml:space="preserve">дминистрации, уполномоченным на решение вопросов экономики, с учетом предложений отраслевых </w:t>
      </w:r>
      <w:r w:rsidR="00E0306B">
        <w:rPr>
          <w:rStyle w:val="a3"/>
        </w:rPr>
        <w:t>отделов</w:t>
      </w:r>
      <w:r w:rsidR="008337F9">
        <w:rPr>
          <w:rStyle w:val="a3"/>
        </w:rPr>
        <w:t xml:space="preserve"> </w:t>
      </w:r>
      <w:r w:rsidR="00E0306B">
        <w:rPr>
          <w:rStyle w:val="a3"/>
        </w:rPr>
        <w:t>А</w:t>
      </w:r>
      <w:r w:rsidR="008337F9">
        <w:rPr>
          <w:rStyle w:val="a3"/>
        </w:rPr>
        <w:t>дминистрации и утверждается муниципальным правовым актом.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694"/>
        </w:tabs>
        <w:ind w:firstLine="720"/>
        <w:jc w:val="both"/>
      </w:pPr>
      <w:r>
        <w:rPr>
          <w:rStyle w:val="a3"/>
        </w:rPr>
        <w:t>Перечень муниципальных программ содержит: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3"/>
        </w:numPr>
        <w:tabs>
          <w:tab w:val="left" w:pos="1057"/>
        </w:tabs>
        <w:ind w:firstLine="720"/>
        <w:jc w:val="both"/>
      </w:pPr>
      <w:r>
        <w:rPr>
          <w:rStyle w:val="a3"/>
        </w:rPr>
        <w:t>наименование муниципальной программы;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3"/>
        </w:numPr>
        <w:tabs>
          <w:tab w:val="left" w:pos="1255"/>
        </w:tabs>
        <w:ind w:firstLine="720"/>
        <w:jc w:val="both"/>
      </w:pPr>
      <w:r>
        <w:rPr>
          <w:rStyle w:val="a3"/>
        </w:rPr>
        <w:t>наименование ответственного исполнителя муниципальной программы.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255"/>
        </w:tabs>
        <w:ind w:firstLine="720"/>
        <w:jc w:val="both"/>
      </w:pPr>
      <w:r>
        <w:rPr>
          <w:rStyle w:val="a3"/>
        </w:rPr>
        <w:t>Разработка проекта муниципальной программы (далее также - проект) осуществляется ответственным исполнителем муниципальной программы совместно с соисполнителями муниципальной программы.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255"/>
        </w:tabs>
        <w:ind w:firstLine="720"/>
        <w:jc w:val="both"/>
      </w:pPr>
      <w:r>
        <w:rPr>
          <w:rStyle w:val="a3"/>
        </w:rPr>
        <w:t xml:space="preserve">При разработке проекта муниципальной программы необходимо учитывать результаты проведенной отраслевым </w:t>
      </w:r>
      <w:r w:rsidR="00877543">
        <w:rPr>
          <w:rStyle w:val="a3"/>
        </w:rPr>
        <w:t xml:space="preserve">отделом 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>дминистрации, уполномоченным на решение вопросов экономики, оценки эффективности муниципальных программ по итогам отчетного года (при условии реализации в отчетном году аналогичной муниципальной программы).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255"/>
        </w:tabs>
        <w:ind w:firstLine="720"/>
        <w:jc w:val="both"/>
      </w:pPr>
      <w:r>
        <w:rPr>
          <w:rStyle w:val="a3"/>
        </w:rPr>
        <w:t>Структура и содержание муниципальной программы должны соответствовать требованиям, изложенным в Методических рекомендациях.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488"/>
        </w:tabs>
        <w:ind w:firstLine="720"/>
        <w:jc w:val="both"/>
      </w:pPr>
      <w:r>
        <w:rPr>
          <w:rStyle w:val="a3"/>
        </w:rPr>
        <w:t>Ответственный исполнитель муниципальной программы обеспечивает согласование проекта муниципальной программы со всеми соисполнителями муниципальной программы.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488"/>
        </w:tabs>
        <w:ind w:firstLine="720"/>
        <w:jc w:val="both"/>
      </w:pPr>
      <w:r>
        <w:rPr>
          <w:rStyle w:val="a3"/>
        </w:rPr>
        <w:t>К проекту муниципальной программы, направляемой на согласование, прилагается пояснительная записка с обоснованием необходимости принятия проекта муниципальной программы.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255"/>
        </w:tabs>
        <w:ind w:firstLine="720"/>
        <w:jc w:val="both"/>
      </w:pPr>
      <w:r>
        <w:rPr>
          <w:rStyle w:val="a3"/>
        </w:rPr>
        <w:t>Проекты муниципальных программ подлежат общественному обсуждению в соответствии с положениями Федерального закона от 28.06.2014 №172-ФЗ «О стратегическом планировании в Российской Федерации».</w:t>
      </w:r>
    </w:p>
    <w:p w:rsidR="00E24829" w:rsidRDefault="008337F9">
      <w:pPr>
        <w:pStyle w:val="11"/>
        <w:framePr w:w="9413" w:h="14520" w:hRule="exact" w:wrap="none" w:vAnchor="page" w:hAnchor="page" w:x="1669" w:y="1135"/>
        <w:ind w:firstLine="720"/>
        <w:jc w:val="both"/>
      </w:pPr>
      <w:r>
        <w:rPr>
          <w:rStyle w:val="a3"/>
        </w:rPr>
        <w:t>Проект муниципальной программы размещается на официальном сайте Весьегонского муниципального округа</w:t>
      </w:r>
      <w:r w:rsidR="00E041A7">
        <w:rPr>
          <w:rStyle w:val="a3"/>
        </w:rPr>
        <w:t xml:space="preserve"> Тверской области</w:t>
      </w:r>
      <w:r>
        <w:rPr>
          <w:rStyle w:val="a3"/>
        </w:rPr>
        <w:t xml:space="preserve"> в информационно</w:t>
      </w:r>
      <w:r>
        <w:rPr>
          <w:rStyle w:val="a3"/>
        </w:rPr>
        <w:softHyphen/>
        <w:t xml:space="preserve">телекоммуникационной сети Интернет и в государственной автоматизированной информационной системе «Управление» </w:t>
      </w:r>
      <w:hyperlink r:id="rId15" w:history="1">
        <w:r w:rsidRPr="008337F9">
          <w:rPr>
            <w:rStyle w:val="a3"/>
            <w:lang w:eastAsia="en-US"/>
          </w:rPr>
          <w:t>(</w:t>
        </w:r>
        <w:r>
          <w:rPr>
            <w:rStyle w:val="a3"/>
            <w:color w:val="0000FF"/>
            <w:u w:val="single"/>
            <w:lang w:val="en-US" w:eastAsia="en-US"/>
          </w:rPr>
          <w:t>gasu</w:t>
        </w:r>
        <w:r w:rsidRPr="008337F9">
          <w:rPr>
            <w:rStyle w:val="a3"/>
            <w:color w:val="0000FF"/>
            <w:u w:val="single"/>
            <w:lang w:eastAsia="en-US"/>
          </w:rPr>
          <w:t>.</w:t>
        </w:r>
        <w:r>
          <w:rPr>
            <w:rStyle w:val="a3"/>
            <w:color w:val="0000FF"/>
            <w:u w:val="single"/>
            <w:lang w:val="en-US" w:eastAsia="en-US"/>
          </w:rPr>
          <w:t>gov</w:t>
        </w:r>
        <w:r w:rsidRPr="008337F9">
          <w:rPr>
            <w:rStyle w:val="a3"/>
            <w:color w:val="0000FF"/>
            <w:u w:val="single"/>
            <w:lang w:eastAsia="en-US"/>
          </w:rPr>
          <w:t>.</w:t>
        </w:r>
        <w:r>
          <w:rPr>
            <w:rStyle w:val="a3"/>
            <w:color w:val="0000FF"/>
            <w:u w:val="single"/>
            <w:lang w:val="en-US" w:eastAsia="en-US"/>
          </w:rPr>
          <w:t>ru</w:t>
        </w:r>
        <w:r w:rsidRPr="008337F9">
          <w:rPr>
            <w:rStyle w:val="a3"/>
            <w:lang w:eastAsia="en-US"/>
          </w:rPr>
          <w:t>)</w:t>
        </w:r>
      </w:hyperlink>
      <w:r w:rsidRPr="008337F9">
        <w:rPr>
          <w:rStyle w:val="a3"/>
          <w:lang w:eastAsia="en-US"/>
        </w:rPr>
        <w:t xml:space="preserve"> </w:t>
      </w:r>
      <w:r>
        <w:rPr>
          <w:rStyle w:val="a3"/>
        </w:rPr>
        <w:t>с указанием адреса электронной почты и контактного телефона лица, ответственного за разработку и реализацию муниципальной программы.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488"/>
        </w:tabs>
        <w:ind w:firstLine="720"/>
        <w:jc w:val="both"/>
      </w:pPr>
      <w:r>
        <w:rPr>
          <w:rStyle w:val="a3"/>
        </w:rPr>
        <w:t>Срок проведения общественного обсуждения проекта муниципальной программы составляет не менее 7 календарных дней, в течение которых ответственным исполнителем муниципальной программы принимаются замечания и предложения по проекту.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255"/>
        </w:tabs>
        <w:ind w:firstLine="720"/>
        <w:jc w:val="both"/>
      </w:pPr>
      <w:r>
        <w:rPr>
          <w:rStyle w:val="a3"/>
        </w:rPr>
        <w:t>Ответственный исполнитель муниципальной программы в течение 5 рабочих дней после истечения срока, указанного в пункте 18 настоящего раздела, рассматривает поступившие замечания и предложения по проекту.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10"/>
        </w:numPr>
        <w:tabs>
          <w:tab w:val="left" w:pos="1255"/>
        </w:tabs>
        <w:ind w:firstLine="720"/>
        <w:jc w:val="both"/>
      </w:pPr>
      <w:r>
        <w:rPr>
          <w:rStyle w:val="a3"/>
        </w:rPr>
        <w:t>Результаты общественного обсуждения, а также информация о принятых и отклоненных предложениях и замечаниях отражаются в пояснительной записке к проекту.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0"/>
        </w:numPr>
        <w:tabs>
          <w:tab w:val="left" w:pos="1177"/>
        </w:tabs>
        <w:ind w:firstLine="720"/>
        <w:jc w:val="both"/>
      </w:pPr>
      <w:r>
        <w:rPr>
          <w:rStyle w:val="a3"/>
        </w:rPr>
        <w:t xml:space="preserve">После проведения процедуры общественного обсуждения проект муниципальной программы проходит согласование в порядке, предусмотренном </w:t>
      </w:r>
      <w:r w:rsidR="00917A06">
        <w:rPr>
          <w:rStyle w:val="a3"/>
        </w:rPr>
        <w:t>А</w:t>
      </w:r>
      <w:r>
        <w:rPr>
          <w:rStyle w:val="a3"/>
        </w:rPr>
        <w:t>дминистраци</w:t>
      </w:r>
      <w:r w:rsidR="00E0306B">
        <w:rPr>
          <w:rStyle w:val="a3"/>
        </w:rPr>
        <w:t>ей</w:t>
      </w:r>
      <w:r>
        <w:rPr>
          <w:rStyle w:val="a3"/>
        </w:rPr>
        <w:t xml:space="preserve"> Весьегонского муниципального округа Тверской области.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0"/>
        </w:numPr>
        <w:tabs>
          <w:tab w:val="left" w:pos="1177"/>
        </w:tabs>
        <w:ind w:firstLine="720"/>
        <w:jc w:val="both"/>
      </w:pPr>
      <w:r>
        <w:rPr>
          <w:rStyle w:val="a3"/>
        </w:rPr>
        <w:t xml:space="preserve">Не позднее 1 ноября года, предшествующего году начала реализации муниципальной программы, разработанный проект муниципальной программы в обязательном порядке направляется для согласования и проведения экспертизы в отраслевой </w:t>
      </w:r>
      <w:r w:rsidR="00E041A7">
        <w:rPr>
          <w:rStyle w:val="a3"/>
        </w:rPr>
        <w:t>отдел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 xml:space="preserve">дминистрации, уполномоченный на решение вопросов экономики, а также в отраслевой </w:t>
      </w:r>
      <w:r w:rsidR="00E041A7">
        <w:rPr>
          <w:rStyle w:val="a3"/>
        </w:rPr>
        <w:t>отдел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>дминистрации, уполномоченный на решение вопросов финансов и бюджета.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0"/>
        </w:numPr>
        <w:tabs>
          <w:tab w:val="left" w:pos="1580"/>
        </w:tabs>
        <w:ind w:firstLine="720"/>
        <w:jc w:val="both"/>
      </w:pPr>
      <w:r>
        <w:rPr>
          <w:rStyle w:val="a3"/>
        </w:rPr>
        <w:t xml:space="preserve">Отраслевой </w:t>
      </w:r>
      <w:r w:rsidR="00E041A7">
        <w:rPr>
          <w:rStyle w:val="a3"/>
        </w:rPr>
        <w:t xml:space="preserve">отдел 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 xml:space="preserve">дминистрации, уполномоченный на решение вопросов экономики, отраслевой </w:t>
      </w:r>
      <w:r w:rsidR="00E041A7">
        <w:rPr>
          <w:rStyle w:val="a3"/>
        </w:rPr>
        <w:t>отдел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>дминистрации, уполномоченный на решение вопросов финансов и бюджета, осуществляют рассмотрение проекта муниципальной программы в течение 5 рабочих дней со дня поступления проекта.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0"/>
        </w:numPr>
        <w:tabs>
          <w:tab w:val="left" w:pos="1580"/>
        </w:tabs>
        <w:ind w:firstLine="720"/>
        <w:jc w:val="both"/>
      </w:pPr>
      <w:r>
        <w:rPr>
          <w:rStyle w:val="a3"/>
        </w:rPr>
        <w:t xml:space="preserve">Отраслевой </w:t>
      </w:r>
      <w:r w:rsidR="00E041A7">
        <w:rPr>
          <w:rStyle w:val="a3"/>
        </w:rPr>
        <w:t>отдел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>дминистрации, уполномоченный на решение вопросов экономики, рассматривает представленный проект с целью соответствия его: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4"/>
        </w:numPr>
        <w:tabs>
          <w:tab w:val="left" w:pos="1044"/>
        </w:tabs>
        <w:ind w:firstLine="720"/>
        <w:jc w:val="both"/>
      </w:pPr>
      <w:r>
        <w:rPr>
          <w:rStyle w:val="a3"/>
        </w:rPr>
        <w:t>требованиям к содержанию и структуре муниципальной программы согласно настоящему Порядку и Методическим рекомендациям;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4"/>
        </w:numPr>
        <w:tabs>
          <w:tab w:val="left" w:pos="1071"/>
        </w:tabs>
        <w:ind w:firstLine="720"/>
        <w:jc w:val="both"/>
      </w:pPr>
      <w:r>
        <w:rPr>
          <w:rStyle w:val="a3"/>
        </w:rPr>
        <w:t>приоритетам социально-экономического развития Весьегонского муниципального округа Тверской области;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4"/>
        </w:numPr>
        <w:tabs>
          <w:tab w:val="left" w:pos="1057"/>
        </w:tabs>
        <w:ind w:firstLine="720"/>
        <w:jc w:val="both"/>
      </w:pPr>
      <w:r>
        <w:rPr>
          <w:rStyle w:val="a3"/>
        </w:rPr>
        <w:t>обоснованности выбора показателей целей муниципальной программы и задач подпрограмм;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4"/>
        </w:numPr>
        <w:tabs>
          <w:tab w:val="left" w:pos="1044"/>
        </w:tabs>
        <w:ind w:firstLine="720"/>
        <w:jc w:val="both"/>
      </w:pPr>
      <w:r>
        <w:rPr>
          <w:rStyle w:val="a3"/>
        </w:rPr>
        <w:t>обоснованности установления ожидаемых результатов реализации муниципальной программы.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0"/>
        </w:numPr>
        <w:tabs>
          <w:tab w:val="left" w:pos="1580"/>
        </w:tabs>
        <w:ind w:firstLine="720"/>
        <w:jc w:val="both"/>
      </w:pPr>
      <w:r>
        <w:rPr>
          <w:rStyle w:val="a3"/>
        </w:rPr>
        <w:t xml:space="preserve">Отраслевой </w:t>
      </w:r>
      <w:r w:rsidR="00E041A7">
        <w:rPr>
          <w:rStyle w:val="a3"/>
        </w:rPr>
        <w:t xml:space="preserve">отдел 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>дминистрации, уполномоченный на решение вопросов экономики, по итогам экспертизы составляет и направляет ответственному исполнителю муниципальной программы экспертное заключение по форме согласно приложению 4 к настоящему Порядку.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0"/>
        </w:numPr>
        <w:tabs>
          <w:tab w:val="left" w:pos="1177"/>
        </w:tabs>
        <w:ind w:firstLine="720"/>
        <w:jc w:val="both"/>
      </w:pPr>
      <w:r>
        <w:rPr>
          <w:rStyle w:val="a3"/>
        </w:rPr>
        <w:t xml:space="preserve">В случае если отраслевой </w:t>
      </w:r>
      <w:r w:rsidR="00E041A7">
        <w:rPr>
          <w:rStyle w:val="a3"/>
        </w:rPr>
        <w:t>отдел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>дминистрации, уполномоченный на решение вопросов экономики в установленный в настоящем пункте срок не направил ответственному исполнителю муниципальной программы экспертное заключение, то представленные на экспертизу материалы признаются соответствующими требованиям настоящего Порядка.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0"/>
        </w:numPr>
        <w:tabs>
          <w:tab w:val="left" w:pos="1580"/>
        </w:tabs>
        <w:ind w:firstLine="720"/>
        <w:jc w:val="both"/>
      </w:pPr>
      <w:r>
        <w:rPr>
          <w:rStyle w:val="a3"/>
        </w:rPr>
        <w:t xml:space="preserve">Отраслевой </w:t>
      </w:r>
      <w:r w:rsidR="00E041A7">
        <w:rPr>
          <w:rStyle w:val="a3"/>
        </w:rPr>
        <w:t>отдел</w:t>
      </w:r>
      <w:r>
        <w:rPr>
          <w:rStyle w:val="a3"/>
        </w:rPr>
        <w:t xml:space="preserve"> </w:t>
      </w:r>
      <w:r w:rsidR="00917A06">
        <w:rPr>
          <w:rStyle w:val="a3"/>
        </w:rPr>
        <w:t>А</w:t>
      </w:r>
      <w:r>
        <w:rPr>
          <w:rStyle w:val="a3"/>
        </w:rPr>
        <w:t>дминистрации, уполномоченный на решение вопросов финансов и бюджета, проводит рассмотрение представленного проекта в части финансового обеспечения мероприятий муниципальной программы средствами бюджета Весьегонского муниципального округа Тверской области.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E24829">
      <w:pPr>
        <w:pStyle w:val="a5"/>
        <w:framePr w:wrap="none" w:vAnchor="page" w:hAnchor="page" w:x="6297" w:y="707"/>
        <w:rPr>
          <w:sz w:val="24"/>
          <w:szCs w:val="24"/>
        </w:rPr>
      </w:pPr>
    </w:p>
    <w:p w:rsidR="00E24829" w:rsidRPr="00226904" w:rsidRDefault="008337F9">
      <w:pPr>
        <w:pStyle w:val="11"/>
        <w:framePr w:w="9413" w:h="14198" w:hRule="exact" w:wrap="none" w:vAnchor="page" w:hAnchor="page" w:x="1669" w:y="1135"/>
        <w:numPr>
          <w:ilvl w:val="0"/>
          <w:numId w:val="10"/>
        </w:numPr>
        <w:tabs>
          <w:tab w:val="left" w:pos="1225"/>
        </w:tabs>
        <w:ind w:firstLine="720"/>
        <w:jc w:val="both"/>
      </w:pPr>
      <w:r w:rsidRPr="00226904">
        <w:rPr>
          <w:rStyle w:val="a3"/>
        </w:rPr>
        <w:t xml:space="preserve">Муниципальные программы подлежат приведению в соответствие с решением Думы Весьегонского муниципального округа  о бюджете Весьегонского муниципального округа, не позднее </w:t>
      </w:r>
      <w:r w:rsidR="00226904" w:rsidRPr="00226904">
        <w:rPr>
          <w:rStyle w:val="a3"/>
        </w:rPr>
        <w:t>1 апреля текущего финансового года.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0"/>
        </w:numPr>
        <w:tabs>
          <w:tab w:val="left" w:pos="1296"/>
        </w:tabs>
        <w:ind w:firstLine="720"/>
        <w:jc w:val="both"/>
      </w:pPr>
      <w:r>
        <w:rPr>
          <w:rStyle w:val="a3"/>
        </w:rPr>
        <w:t>Муниципальные программы утверждаются правовым актом</w:t>
      </w:r>
    </w:p>
    <w:p w:rsidR="00E24829" w:rsidRDefault="00E041A7">
      <w:pPr>
        <w:pStyle w:val="11"/>
        <w:framePr w:w="9413" w:h="14198" w:hRule="exact" w:wrap="none" w:vAnchor="page" w:hAnchor="page" w:x="1669" w:y="1135"/>
        <w:ind w:firstLine="0"/>
        <w:jc w:val="both"/>
      </w:pPr>
      <w:r>
        <w:rPr>
          <w:rStyle w:val="a3"/>
        </w:rPr>
        <w:t>А</w:t>
      </w:r>
      <w:r w:rsidR="001C56B0">
        <w:rPr>
          <w:rStyle w:val="a3"/>
        </w:rPr>
        <w:t>дминистрации Весьегонского</w:t>
      </w:r>
      <w:r w:rsidR="008337F9">
        <w:rPr>
          <w:rStyle w:val="a3"/>
        </w:rPr>
        <w:t xml:space="preserve"> муниципального округа.</w:t>
      </w:r>
    </w:p>
    <w:p w:rsidR="00E24829" w:rsidRPr="001C56B0" w:rsidRDefault="003E2D4B" w:rsidP="003E2D4B">
      <w:pPr>
        <w:pStyle w:val="11"/>
        <w:framePr w:w="9413" w:h="14198" w:hRule="exact" w:wrap="none" w:vAnchor="page" w:hAnchor="page" w:x="1669" w:y="1135"/>
        <w:tabs>
          <w:tab w:val="left" w:pos="1282"/>
        </w:tabs>
        <w:spacing w:after="320"/>
        <w:ind w:firstLine="0"/>
        <w:jc w:val="both"/>
        <w:rPr>
          <w:highlight w:val="yellow"/>
        </w:rPr>
      </w:pPr>
      <w:r>
        <w:rPr>
          <w:rStyle w:val="a3"/>
        </w:rPr>
        <w:t xml:space="preserve">          30.</w:t>
      </w:r>
      <w:r w:rsidR="008337F9" w:rsidRPr="001C56B0">
        <w:rPr>
          <w:rStyle w:val="a3"/>
        </w:rPr>
        <w:t>Муниципальный правовой акт об утверждении муниципальной программы или о внесении изменений в муниципальную программу подлежит обязательному опубликованию в газете «</w:t>
      </w:r>
      <w:r w:rsidR="00D3525A">
        <w:rPr>
          <w:rStyle w:val="a3"/>
        </w:rPr>
        <w:t>Весьегонская жизнь</w:t>
      </w:r>
      <w:r w:rsidR="008337F9" w:rsidRPr="001C56B0">
        <w:rPr>
          <w:rStyle w:val="a3"/>
        </w:rPr>
        <w:t xml:space="preserve">» и размещению на официальном сайте </w:t>
      </w:r>
      <w:r>
        <w:rPr>
          <w:rStyle w:val="a3"/>
        </w:rPr>
        <w:t xml:space="preserve">Администрации </w:t>
      </w:r>
      <w:r w:rsidR="00D3525A">
        <w:rPr>
          <w:rStyle w:val="a3"/>
        </w:rPr>
        <w:t xml:space="preserve">Весьегонского </w:t>
      </w:r>
      <w:r w:rsidR="008337F9" w:rsidRPr="001C56B0">
        <w:rPr>
          <w:rStyle w:val="a3"/>
        </w:rPr>
        <w:t xml:space="preserve"> муниципального округа </w:t>
      </w:r>
      <w:r w:rsidR="00D3525A">
        <w:rPr>
          <w:rStyle w:val="a3"/>
        </w:rPr>
        <w:t xml:space="preserve">Тверской области </w:t>
      </w:r>
      <w:r w:rsidR="008337F9" w:rsidRPr="001C56B0">
        <w:rPr>
          <w:rStyle w:val="a3"/>
        </w:rPr>
        <w:t>в информационно-телекоммуникационной сети Интернет.</w:t>
      </w:r>
    </w:p>
    <w:p w:rsidR="00E24829" w:rsidRDefault="008337F9">
      <w:pPr>
        <w:pStyle w:val="11"/>
        <w:framePr w:w="9413" w:h="14198" w:hRule="exact" w:wrap="none" w:vAnchor="page" w:hAnchor="page" w:x="1669" w:y="1135"/>
        <w:ind w:firstLine="0"/>
        <w:jc w:val="center"/>
      </w:pPr>
      <w:r>
        <w:rPr>
          <w:rStyle w:val="a3"/>
        </w:rPr>
        <w:t xml:space="preserve">Раздел </w:t>
      </w:r>
      <w:r>
        <w:rPr>
          <w:rStyle w:val="a3"/>
          <w:lang w:val="en-US" w:eastAsia="en-US"/>
        </w:rPr>
        <w:t>IV</w:t>
      </w:r>
    </w:p>
    <w:p w:rsidR="00E24829" w:rsidRDefault="008337F9">
      <w:pPr>
        <w:pStyle w:val="11"/>
        <w:framePr w:w="9413" w:h="14198" w:hRule="exact" w:wrap="none" w:vAnchor="page" w:hAnchor="page" w:x="1669" w:y="1135"/>
        <w:spacing w:after="320"/>
        <w:ind w:firstLine="0"/>
        <w:jc w:val="center"/>
      </w:pPr>
      <w:r>
        <w:rPr>
          <w:rStyle w:val="a3"/>
        </w:rPr>
        <w:t>Реализация муниципальной программы</w:t>
      </w:r>
    </w:p>
    <w:p w:rsidR="00E24829" w:rsidRDefault="00C17114" w:rsidP="00C17114">
      <w:pPr>
        <w:pStyle w:val="11"/>
        <w:framePr w:w="9413" w:h="14198" w:hRule="exact" w:wrap="none" w:vAnchor="page" w:hAnchor="page" w:x="1669" w:y="1135"/>
        <w:ind w:firstLine="0"/>
        <w:jc w:val="both"/>
      </w:pPr>
      <w:r>
        <w:rPr>
          <w:rStyle w:val="a3"/>
        </w:rPr>
        <w:t xml:space="preserve">          31.</w:t>
      </w:r>
      <w:r w:rsidR="008337F9">
        <w:rPr>
          <w:rStyle w:val="a3"/>
        </w:rPr>
        <w:t>Реализация муниципальной программы включает в себя: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5"/>
        </w:numPr>
        <w:tabs>
          <w:tab w:val="left" w:pos="1100"/>
        </w:tabs>
        <w:ind w:firstLine="720"/>
        <w:jc w:val="both"/>
      </w:pPr>
      <w:r>
        <w:rPr>
          <w:rStyle w:val="a3"/>
        </w:rPr>
        <w:t>управление реализацией муниципальной программы;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5"/>
        </w:numPr>
        <w:tabs>
          <w:tab w:val="left" w:pos="1119"/>
        </w:tabs>
        <w:ind w:firstLine="720"/>
        <w:jc w:val="both"/>
      </w:pPr>
      <w:r>
        <w:rPr>
          <w:rStyle w:val="a3"/>
        </w:rPr>
        <w:t>мониторинг реализации муниципальной программы;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5"/>
        </w:numPr>
        <w:tabs>
          <w:tab w:val="left" w:pos="1105"/>
        </w:tabs>
        <w:spacing w:after="320"/>
        <w:ind w:firstLine="720"/>
        <w:jc w:val="both"/>
      </w:pPr>
      <w:r>
        <w:rPr>
          <w:rStyle w:val="a3"/>
        </w:rPr>
        <w:t>внесение изменений в муниципальную программу.</w:t>
      </w:r>
    </w:p>
    <w:p w:rsidR="00E24829" w:rsidRDefault="008337F9">
      <w:pPr>
        <w:pStyle w:val="11"/>
        <w:framePr w:w="9413" w:h="14198" w:hRule="exact" w:wrap="none" w:vAnchor="page" w:hAnchor="page" w:x="1669" w:y="1135"/>
        <w:ind w:firstLine="0"/>
        <w:jc w:val="center"/>
      </w:pPr>
      <w:r>
        <w:rPr>
          <w:rStyle w:val="a3"/>
        </w:rPr>
        <w:t xml:space="preserve">Подраздел </w:t>
      </w:r>
      <w:r>
        <w:rPr>
          <w:rStyle w:val="a3"/>
          <w:lang w:val="en-US" w:eastAsia="en-US"/>
        </w:rPr>
        <w:t>I</w:t>
      </w:r>
    </w:p>
    <w:p w:rsidR="00E24829" w:rsidRDefault="008337F9">
      <w:pPr>
        <w:pStyle w:val="11"/>
        <w:framePr w:w="9413" w:h="14198" w:hRule="exact" w:wrap="none" w:vAnchor="page" w:hAnchor="page" w:x="1669" w:y="1135"/>
        <w:spacing w:after="320"/>
        <w:ind w:firstLine="0"/>
        <w:jc w:val="center"/>
      </w:pPr>
      <w:r>
        <w:rPr>
          <w:rStyle w:val="a3"/>
        </w:rPr>
        <w:t>Управление реализацией муниципальной программы</w:t>
      </w:r>
    </w:p>
    <w:p w:rsidR="00E24829" w:rsidRDefault="00C17114" w:rsidP="00C17114">
      <w:pPr>
        <w:pStyle w:val="11"/>
        <w:framePr w:w="9413" w:h="14198" w:hRule="exact" w:wrap="none" w:vAnchor="page" w:hAnchor="page" w:x="1669" w:y="1135"/>
        <w:tabs>
          <w:tab w:val="left" w:pos="1215"/>
        </w:tabs>
        <w:ind w:firstLine="0"/>
        <w:jc w:val="both"/>
      </w:pPr>
      <w:r>
        <w:rPr>
          <w:rStyle w:val="a3"/>
        </w:rPr>
        <w:t xml:space="preserve">         32.</w:t>
      </w:r>
      <w:r w:rsidR="008337F9">
        <w:rPr>
          <w:rStyle w:val="a3"/>
        </w:rPr>
        <w:t>Управление реализацией муниципальной программой осуществляет ответственный исполнитель муниципальной программы.</w:t>
      </w:r>
    </w:p>
    <w:p w:rsidR="00E24829" w:rsidRDefault="00C17114" w:rsidP="00C17114">
      <w:pPr>
        <w:pStyle w:val="11"/>
        <w:framePr w:w="9413" w:h="14198" w:hRule="exact" w:wrap="none" w:vAnchor="page" w:hAnchor="page" w:x="1669" w:y="1135"/>
        <w:tabs>
          <w:tab w:val="left" w:pos="1687"/>
        </w:tabs>
        <w:ind w:firstLine="0"/>
        <w:jc w:val="both"/>
      </w:pPr>
      <w:r>
        <w:rPr>
          <w:rStyle w:val="a3"/>
        </w:rPr>
        <w:t xml:space="preserve">         33.</w:t>
      </w:r>
      <w:r w:rsidR="008337F9">
        <w:rPr>
          <w:rStyle w:val="a3"/>
        </w:rPr>
        <w:t>Управление реализацией муниципальной программы предусматривает: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6"/>
        </w:numPr>
        <w:tabs>
          <w:tab w:val="left" w:pos="1100"/>
        </w:tabs>
        <w:ind w:firstLine="720"/>
        <w:jc w:val="both"/>
      </w:pPr>
      <w:r>
        <w:rPr>
          <w:rStyle w:val="a3"/>
        </w:rPr>
        <w:t>создание формальной структуры подчиненности и соответствующего разделения работы при реализации муниципальной программы между соисполнителями, участниками муниципальной программы и ответственным исполнителем муниципальной программы;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6"/>
        </w:numPr>
        <w:tabs>
          <w:tab w:val="left" w:pos="1114"/>
        </w:tabs>
        <w:ind w:firstLine="720"/>
        <w:jc w:val="both"/>
      </w:pPr>
      <w:r>
        <w:rPr>
          <w:rStyle w:val="a3"/>
        </w:rPr>
        <w:t>определение операций, направленных на выполнение мероприятий (административных мероприятий) подпрограмм и распределение их между соисполнителями, участниками муниципальной программы и ответственным исполнителем муниципальной программы;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6"/>
        </w:numPr>
        <w:tabs>
          <w:tab w:val="left" w:pos="1105"/>
        </w:tabs>
        <w:ind w:firstLine="720"/>
        <w:jc w:val="both"/>
      </w:pPr>
      <w:r>
        <w:rPr>
          <w:rStyle w:val="a3"/>
        </w:rPr>
        <w:t>оперативное принятие решений, обеспечение согласованности взаимодействия всех соисполнителей муниципальной программы при реализации муниципальной программы;</w:t>
      </w:r>
    </w:p>
    <w:p w:rsidR="00E24829" w:rsidRDefault="008337F9">
      <w:pPr>
        <w:pStyle w:val="11"/>
        <w:framePr w:w="9413" w:h="14198" w:hRule="exact" w:wrap="none" w:vAnchor="page" w:hAnchor="page" w:x="1669" w:y="1135"/>
        <w:numPr>
          <w:ilvl w:val="0"/>
          <w:numId w:val="16"/>
        </w:numPr>
        <w:tabs>
          <w:tab w:val="left" w:pos="1711"/>
        </w:tabs>
        <w:ind w:firstLine="720"/>
        <w:jc w:val="both"/>
      </w:pPr>
      <w:r>
        <w:rPr>
          <w:rStyle w:val="a3"/>
        </w:rPr>
        <w:t>учет, контроль и анализ реализации муниципальной программы.</w:t>
      </w:r>
    </w:p>
    <w:p w:rsidR="00E24829" w:rsidRDefault="00C17114" w:rsidP="00C17114">
      <w:pPr>
        <w:pStyle w:val="11"/>
        <w:framePr w:w="9413" w:h="14198" w:hRule="exact" w:wrap="none" w:vAnchor="page" w:hAnchor="page" w:x="1669" w:y="1135"/>
        <w:tabs>
          <w:tab w:val="left" w:pos="1282"/>
        </w:tabs>
        <w:ind w:firstLine="0"/>
        <w:jc w:val="both"/>
      </w:pPr>
      <w:r>
        <w:rPr>
          <w:rStyle w:val="a3"/>
        </w:rPr>
        <w:t xml:space="preserve">       34.</w:t>
      </w:r>
      <w:r w:rsidR="008337F9">
        <w:rPr>
          <w:rStyle w:val="a3"/>
        </w:rPr>
        <w:t>Реализация муниципальной программы осуществляется путем выполнения мероприятий плана реализации муниципальной программы (далее – план реализации).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E24829">
      <w:pPr>
        <w:pStyle w:val="a5"/>
        <w:framePr w:wrap="none" w:vAnchor="page" w:hAnchor="page" w:x="6256" w:y="703"/>
        <w:rPr>
          <w:sz w:val="24"/>
          <w:szCs w:val="24"/>
        </w:rPr>
      </w:pPr>
    </w:p>
    <w:p w:rsidR="00E24829" w:rsidRDefault="00A77211" w:rsidP="00A77211">
      <w:pPr>
        <w:pStyle w:val="11"/>
        <w:framePr w:w="9408" w:h="2928" w:hRule="exact" w:wrap="none" w:vAnchor="page" w:hAnchor="page" w:x="1672" w:y="1135"/>
        <w:tabs>
          <w:tab w:val="left" w:pos="1244"/>
        </w:tabs>
        <w:ind w:firstLine="0"/>
        <w:jc w:val="both"/>
      </w:pPr>
      <w:r>
        <w:rPr>
          <w:rStyle w:val="a3"/>
        </w:rPr>
        <w:t xml:space="preserve">       35.</w:t>
      </w:r>
      <w:r w:rsidR="008337F9">
        <w:rPr>
          <w:rStyle w:val="a3"/>
        </w:rPr>
        <w:t>План реализации разрабатывается ответственным исполнителем муниципальной программы совместно с соисполнителями муниципальной программы ежегодно на текущий финансовый год и плановый период по форме, согласно приложению 5 к Методическим рекомендациям, в срок до 1 марта и является неотъемлемой частью муниципальной программы.</w:t>
      </w:r>
    </w:p>
    <w:p w:rsidR="00E24829" w:rsidRDefault="008337F9">
      <w:pPr>
        <w:pStyle w:val="11"/>
        <w:framePr w:w="9408" w:h="2928" w:hRule="exact" w:wrap="none" w:vAnchor="page" w:hAnchor="page" w:x="1672" w:y="1135"/>
        <w:ind w:firstLine="720"/>
        <w:jc w:val="both"/>
      </w:pPr>
      <w:r>
        <w:rPr>
          <w:rStyle w:val="a3"/>
        </w:rPr>
        <w:t>План реализации муниципальной программы на текущий финансовый год и плановый период корректируется ответственным исполнителем муниципальной программы при внесении изменений в муниципальную программу.</w:t>
      </w:r>
    </w:p>
    <w:p w:rsidR="00E24829" w:rsidRDefault="008337F9">
      <w:pPr>
        <w:pStyle w:val="11"/>
        <w:framePr w:w="9408" w:h="672" w:hRule="exact" w:wrap="none" w:vAnchor="page" w:hAnchor="page" w:x="1672" w:y="4355"/>
        <w:ind w:firstLine="0"/>
        <w:jc w:val="center"/>
      </w:pPr>
      <w:r>
        <w:rPr>
          <w:rStyle w:val="a3"/>
        </w:rPr>
        <w:t xml:space="preserve">Подраздел </w:t>
      </w:r>
      <w:r>
        <w:rPr>
          <w:rStyle w:val="a3"/>
          <w:lang w:val="en-US" w:eastAsia="en-US"/>
        </w:rPr>
        <w:t>II</w:t>
      </w:r>
    </w:p>
    <w:p w:rsidR="00E24829" w:rsidRDefault="008337F9">
      <w:pPr>
        <w:pStyle w:val="11"/>
        <w:framePr w:w="9408" w:h="672" w:hRule="exact" w:wrap="none" w:vAnchor="page" w:hAnchor="page" w:x="1672" w:y="4355"/>
        <w:ind w:firstLine="0"/>
        <w:jc w:val="center"/>
      </w:pPr>
      <w:r>
        <w:rPr>
          <w:rStyle w:val="a3"/>
        </w:rPr>
        <w:t>Мониторинг реализации муниципальной программы</w:t>
      </w:r>
    </w:p>
    <w:p w:rsidR="00E24829" w:rsidRDefault="00A77211" w:rsidP="00A77211">
      <w:pPr>
        <w:pStyle w:val="11"/>
        <w:framePr w:w="9408" w:h="8065" w:hRule="exact" w:wrap="none" w:vAnchor="page" w:hAnchor="page" w:x="1681" w:y="5317"/>
        <w:tabs>
          <w:tab w:val="left" w:pos="1244"/>
        </w:tabs>
        <w:ind w:firstLine="0"/>
        <w:jc w:val="both"/>
      </w:pPr>
      <w:r>
        <w:rPr>
          <w:rStyle w:val="a3"/>
        </w:rPr>
        <w:t xml:space="preserve">     36. </w:t>
      </w:r>
      <w:r w:rsidR="008337F9">
        <w:rPr>
          <w:rStyle w:val="a3"/>
        </w:rPr>
        <w:t>В ходе реализации муниципальной программы осуществляется мониторинг, цель которого – повышение эффективности реализации муниципальной программы и повышение показателей.</w:t>
      </w:r>
    </w:p>
    <w:p w:rsidR="00E24829" w:rsidRDefault="00A77211" w:rsidP="00A77211">
      <w:pPr>
        <w:pStyle w:val="11"/>
        <w:framePr w:w="9408" w:h="8065" w:hRule="exact" w:wrap="none" w:vAnchor="page" w:hAnchor="page" w:x="1681" w:y="5317"/>
        <w:tabs>
          <w:tab w:val="left" w:pos="1244"/>
        </w:tabs>
        <w:ind w:firstLine="0"/>
        <w:jc w:val="both"/>
      </w:pPr>
      <w:r>
        <w:rPr>
          <w:rStyle w:val="a3"/>
        </w:rPr>
        <w:t xml:space="preserve">     37. </w:t>
      </w:r>
      <w:r w:rsidR="008337F9">
        <w:rPr>
          <w:rStyle w:val="a3"/>
        </w:rPr>
        <w:t>Мониторинг реализации муниципальной программы в течение всего периода ее реализации осуществляет ответственный исполнитель муниципальной программы.</w:t>
      </w:r>
    </w:p>
    <w:p w:rsidR="00E24829" w:rsidRDefault="00A77211" w:rsidP="00A77211">
      <w:pPr>
        <w:pStyle w:val="11"/>
        <w:framePr w:w="9408" w:h="8065" w:hRule="exact" w:wrap="none" w:vAnchor="page" w:hAnchor="page" w:x="1681" w:y="5317"/>
        <w:tabs>
          <w:tab w:val="left" w:pos="1694"/>
        </w:tabs>
        <w:ind w:firstLine="0"/>
        <w:jc w:val="both"/>
      </w:pPr>
      <w:r>
        <w:rPr>
          <w:rStyle w:val="a3"/>
        </w:rPr>
        <w:t xml:space="preserve">    38.</w:t>
      </w:r>
      <w:r w:rsidR="008337F9">
        <w:rPr>
          <w:rStyle w:val="a3"/>
        </w:rPr>
        <w:t>Мониторинг реализации муниципальной программы обеспечивает:</w:t>
      </w:r>
    </w:p>
    <w:p w:rsidR="00E24829" w:rsidRDefault="008337F9" w:rsidP="00E531F8">
      <w:pPr>
        <w:pStyle w:val="11"/>
        <w:framePr w:w="9408" w:h="8065" w:hRule="exact" w:wrap="none" w:vAnchor="page" w:hAnchor="page" w:x="1681" w:y="5317"/>
        <w:numPr>
          <w:ilvl w:val="0"/>
          <w:numId w:val="17"/>
        </w:numPr>
        <w:tabs>
          <w:tab w:val="left" w:pos="1244"/>
        </w:tabs>
        <w:ind w:firstLine="720"/>
        <w:jc w:val="both"/>
      </w:pPr>
      <w:r>
        <w:rPr>
          <w:rStyle w:val="a3"/>
        </w:rPr>
        <w:t>регулярность получения информации о ходе реализации муниципальной программы от соисполнителей и участников муниципальной программы;</w:t>
      </w:r>
    </w:p>
    <w:p w:rsidR="00E24829" w:rsidRDefault="008337F9" w:rsidP="00E531F8">
      <w:pPr>
        <w:pStyle w:val="11"/>
        <w:framePr w:w="9408" w:h="8065" w:hRule="exact" w:wrap="none" w:vAnchor="page" w:hAnchor="page" w:x="1681" w:y="5317"/>
        <w:numPr>
          <w:ilvl w:val="0"/>
          <w:numId w:val="17"/>
        </w:numPr>
        <w:tabs>
          <w:tab w:val="left" w:pos="1244"/>
        </w:tabs>
        <w:ind w:firstLine="720"/>
        <w:jc w:val="both"/>
      </w:pPr>
      <w:r>
        <w:rPr>
          <w:rStyle w:val="a3"/>
        </w:rPr>
        <w:t>согласованность действий между ответственным исполнителем муниципальной программы и соисполнителями муниципальной программы;</w:t>
      </w:r>
    </w:p>
    <w:p w:rsidR="00E24829" w:rsidRDefault="008337F9" w:rsidP="00E531F8">
      <w:pPr>
        <w:pStyle w:val="11"/>
        <w:framePr w:w="9408" w:h="8065" w:hRule="exact" w:wrap="none" w:vAnchor="page" w:hAnchor="page" w:x="1681" w:y="5317"/>
        <w:numPr>
          <w:ilvl w:val="0"/>
          <w:numId w:val="17"/>
        </w:numPr>
        <w:tabs>
          <w:tab w:val="left" w:pos="1276"/>
        </w:tabs>
        <w:ind w:firstLine="720"/>
        <w:jc w:val="both"/>
      </w:pPr>
      <w:r>
        <w:rPr>
          <w:rStyle w:val="a3"/>
        </w:rPr>
        <w:t>своевременную актуализацию муниципальной программы.</w:t>
      </w:r>
    </w:p>
    <w:p w:rsidR="00E24829" w:rsidRDefault="00A77211" w:rsidP="00A77211">
      <w:pPr>
        <w:pStyle w:val="11"/>
        <w:framePr w:w="9408" w:h="8065" w:hRule="exact" w:wrap="none" w:vAnchor="page" w:hAnchor="page" w:x="1681" w:y="5317"/>
        <w:tabs>
          <w:tab w:val="left" w:pos="1244"/>
        </w:tabs>
        <w:ind w:firstLine="0"/>
        <w:jc w:val="both"/>
      </w:pPr>
      <w:r>
        <w:rPr>
          <w:rStyle w:val="a3"/>
        </w:rPr>
        <w:t xml:space="preserve">    39.</w:t>
      </w:r>
      <w:r w:rsidR="008337F9">
        <w:rPr>
          <w:rStyle w:val="a3"/>
        </w:rPr>
        <w:t>Мониторинг реализации муниципальной программы осуществляется посредством регулярного сбора, анализа и оценки:</w:t>
      </w:r>
    </w:p>
    <w:p w:rsidR="00E24829" w:rsidRDefault="008337F9" w:rsidP="00E531F8">
      <w:pPr>
        <w:pStyle w:val="11"/>
        <w:framePr w:w="9408" w:h="8065" w:hRule="exact" w:wrap="none" w:vAnchor="page" w:hAnchor="page" w:x="1681" w:y="5317"/>
        <w:numPr>
          <w:ilvl w:val="0"/>
          <w:numId w:val="18"/>
        </w:numPr>
        <w:tabs>
          <w:tab w:val="left" w:pos="1244"/>
        </w:tabs>
        <w:ind w:firstLine="720"/>
        <w:jc w:val="both"/>
      </w:pPr>
      <w:r>
        <w:rPr>
          <w:rStyle w:val="a3"/>
        </w:rPr>
        <w:t>информации об использовании финансовых ресурсов, предусмотренных на реализацию муниципальной программы;</w:t>
      </w:r>
    </w:p>
    <w:p w:rsidR="00E24829" w:rsidRDefault="008337F9" w:rsidP="00E531F8">
      <w:pPr>
        <w:pStyle w:val="11"/>
        <w:framePr w:w="9408" w:h="8065" w:hRule="exact" w:wrap="none" w:vAnchor="page" w:hAnchor="page" w:x="1681" w:y="5317"/>
        <w:numPr>
          <w:ilvl w:val="0"/>
          <w:numId w:val="18"/>
        </w:numPr>
        <w:tabs>
          <w:tab w:val="left" w:pos="1244"/>
        </w:tabs>
        <w:ind w:firstLine="720"/>
        <w:jc w:val="both"/>
      </w:pPr>
      <w:r>
        <w:rPr>
          <w:rStyle w:val="a3"/>
        </w:rPr>
        <w:t>информации о достижении запланированных показателей муниципальной программы;</w:t>
      </w:r>
    </w:p>
    <w:p w:rsidR="00E24829" w:rsidRDefault="008337F9" w:rsidP="00E531F8">
      <w:pPr>
        <w:pStyle w:val="11"/>
        <w:framePr w:w="9408" w:h="8065" w:hRule="exact" w:wrap="none" w:vAnchor="page" w:hAnchor="page" w:x="1681" w:y="5317"/>
        <w:numPr>
          <w:ilvl w:val="0"/>
          <w:numId w:val="18"/>
        </w:numPr>
        <w:tabs>
          <w:tab w:val="left" w:pos="1244"/>
        </w:tabs>
        <w:ind w:firstLine="720"/>
        <w:jc w:val="both"/>
      </w:pPr>
      <w:r>
        <w:rPr>
          <w:rStyle w:val="a3"/>
        </w:rPr>
        <w:t>информации о выполнении плана реализации муниципальной программы на текущий финансовый год.</w:t>
      </w:r>
    </w:p>
    <w:p w:rsidR="00E24829" w:rsidRDefault="00A77211" w:rsidP="00A77211">
      <w:pPr>
        <w:pStyle w:val="11"/>
        <w:framePr w:w="9408" w:h="8065" w:hRule="exact" w:wrap="none" w:vAnchor="page" w:hAnchor="page" w:x="1681" w:y="5317"/>
        <w:tabs>
          <w:tab w:val="left" w:pos="1244"/>
        </w:tabs>
        <w:ind w:firstLine="0"/>
        <w:jc w:val="both"/>
      </w:pPr>
      <w:r>
        <w:rPr>
          <w:rStyle w:val="a3"/>
        </w:rPr>
        <w:t xml:space="preserve">   40.</w:t>
      </w:r>
      <w:r w:rsidR="008337F9">
        <w:rPr>
          <w:rStyle w:val="a3"/>
        </w:rPr>
        <w:t>Соисполнители и участники муниципальной программы по запросу ответственного исполнителя муниципальной программы представляют ему информацию, указанную в пункте 39 настоящего Порядка.</w:t>
      </w:r>
    </w:p>
    <w:p w:rsidR="00E24829" w:rsidRDefault="008337F9">
      <w:pPr>
        <w:pStyle w:val="11"/>
        <w:framePr w:w="9408" w:h="667" w:hRule="exact" w:wrap="none" w:vAnchor="page" w:hAnchor="page" w:x="1672" w:y="13375"/>
        <w:ind w:firstLine="0"/>
        <w:jc w:val="center"/>
      </w:pPr>
      <w:r>
        <w:rPr>
          <w:rStyle w:val="a3"/>
        </w:rPr>
        <w:t xml:space="preserve">Подраздел </w:t>
      </w:r>
      <w:r>
        <w:rPr>
          <w:rStyle w:val="a3"/>
          <w:lang w:val="en-US" w:eastAsia="en-US"/>
        </w:rPr>
        <w:t>III</w:t>
      </w:r>
    </w:p>
    <w:p w:rsidR="00E24829" w:rsidRDefault="008337F9">
      <w:pPr>
        <w:pStyle w:val="11"/>
        <w:framePr w:w="9408" w:h="667" w:hRule="exact" w:wrap="none" w:vAnchor="page" w:hAnchor="page" w:x="1672" w:y="13375"/>
        <w:ind w:firstLine="0"/>
        <w:jc w:val="center"/>
      </w:pPr>
      <w:r>
        <w:rPr>
          <w:rStyle w:val="a3"/>
        </w:rPr>
        <w:t>Внесение изменений в муниципальную программу</w:t>
      </w:r>
    </w:p>
    <w:p w:rsidR="00E24829" w:rsidRDefault="00A77211" w:rsidP="00A77211">
      <w:pPr>
        <w:pStyle w:val="11"/>
        <w:framePr w:w="9408" w:h="1315" w:hRule="exact" w:wrap="none" w:vAnchor="page" w:hAnchor="page" w:x="1672" w:y="14339"/>
        <w:tabs>
          <w:tab w:val="left" w:pos="1244"/>
        </w:tabs>
        <w:ind w:firstLine="0"/>
        <w:jc w:val="both"/>
      </w:pPr>
      <w:r>
        <w:rPr>
          <w:rStyle w:val="a3"/>
        </w:rPr>
        <w:t xml:space="preserve">   41.</w:t>
      </w:r>
      <w:r w:rsidR="008337F9">
        <w:rPr>
          <w:rStyle w:val="a3"/>
        </w:rPr>
        <w:t>В процессе реализации муниципальной программы ответственный исполнитель муниципальной программы по согласованию с соисполнителями муниципальной программы вправе принимать решения о внесении изменений в муниципальную программу.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E24829">
      <w:pPr>
        <w:pStyle w:val="a5"/>
        <w:framePr w:wrap="none" w:vAnchor="page" w:hAnchor="page" w:x="6256" w:y="703"/>
        <w:rPr>
          <w:sz w:val="24"/>
          <w:szCs w:val="24"/>
        </w:rPr>
      </w:pPr>
    </w:p>
    <w:p w:rsidR="00E24829" w:rsidRDefault="00D752E4" w:rsidP="00D752E4">
      <w:pPr>
        <w:pStyle w:val="11"/>
        <w:framePr w:w="9408" w:h="14520" w:hRule="exact" w:wrap="none" w:vAnchor="page" w:hAnchor="page" w:x="1672" w:y="1135"/>
        <w:tabs>
          <w:tab w:val="left" w:pos="1202"/>
        </w:tabs>
        <w:ind w:firstLine="0"/>
        <w:jc w:val="both"/>
      </w:pPr>
      <w:r>
        <w:rPr>
          <w:rStyle w:val="a3"/>
        </w:rPr>
        <w:t xml:space="preserve">       42. </w:t>
      </w:r>
      <w:r w:rsidR="008337F9">
        <w:rPr>
          <w:rStyle w:val="a3"/>
        </w:rPr>
        <w:t>Внесение изменений в муниципальную программу осуществляется в случаях:</w:t>
      </w:r>
    </w:p>
    <w:p w:rsidR="00E24829" w:rsidRDefault="008337F9">
      <w:pPr>
        <w:pStyle w:val="11"/>
        <w:framePr w:w="9408" w:h="14520" w:hRule="exact" w:wrap="none" w:vAnchor="page" w:hAnchor="page" w:x="1672" w:y="1135"/>
        <w:numPr>
          <w:ilvl w:val="0"/>
          <w:numId w:val="19"/>
        </w:numPr>
        <w:tabs>
          <w:tab w:val="left" w:pos="1185"/>
        </w:tabs>
        <w:ind w:firstLine="720"/>
        <w:jc w:val="both"/>
      </w:pPr>
      <w:r>
        <w:rPr>
          <w:rStyle w:val="a3"/>
        </w:rPr>
        <w:t>ликвидации либо реорганизации ответственного исполнителя (соисполнителя) муниципальной программы;</w:t>
      </w:r>
    </w:p>
    <w:p w:rsidR="00E24829" w:rsidRDefault="008337F9">
      <w:pPr>
        <w:pStyle w:val="11"/>
        <w:framePr w:w="9408" w:h="14520" w:hRule="exact" w:wrap="none" w:vAnchor="page" w:hAnchor="page" w:x="1672" w:y="1135"/>
        <w:numPr>
          <w:ilvl w:val="0"/>
          <w:numId w:val="19"/>
        </w:numPr>
        <w:tabs>
          <w:tab w:val="left" w:pos="1185"/>
        </w:tabs>
        <w:ind w:firstLine="720"/>
        <w:jc w:val="both"/>
      </w:pPr>
      <w:r>
        <w:rPr>
          <w:rStyle w:val="a3"/>
        </w:rPr>
        <w:t>исключения полномочий, в рамках которых реализуется муниципальная программа, из состава полномочий, отнесенных к компетенции ответственного исполнителя (соисполнителя) муниципальной программы;</w:t>
      </w:r>
    </w:p>
    <w:p w:rsidR="00E24829" w:rsidRDefault="008337F9" w:rsidP="00E531F8">
      <w:pPr>
        <w:pStyle w:val="11"/>
        <w:framePr w:w="9408" w:h="14520" w:hRule="exact" w:wrap="none" w:vAnchor="page" w:hAnchor="page" w:x="1672" w:y="1135"/>
        <w:numPr>
          <w:ilvl w:val="0"/>
          <w:numId w:val="19"/>
        </w:numPr>
        <w:tabs>
          <w:tab w:val="left" w:pos="1276"/>
        </w:tabs>
        <w:ind w:firstLine="720"/>
        <w:jc w:val="both"/>
      </w:pPr>
      <w:r>
        <w:rPr>
          <w:rStyle w:val="a3"/>
        </w:rPr>
        <w:t>предписания надзорных, контрольных органов, решения суда;</w:t>
      </w:r>
    </w:p>
    <w:p w:rsidR="00E24829" w:rsidRDefault="008337F9">
      <w:pPr>
        <w:pStyle w:val="11"/>
        <w:framePr w:w="9408" w:h="14520" w:hRule="exact" w:wrap="none" w:vAnchor="page" w:hAnchor="page" w:x="1672" w:y="1135"/>
        <w:numPr>
          <w:ilvl w:val="0"/>
          <w:numId w:val="19"/>
        </w:numPr>
        <w:tabs>
          <w:tab w:val="left" w:pos="1185"/>
        </w:tabs>
        <w:ind w:firstLine="720"/>
        <w:jc w:val="both"/>
      </w:pPr>
      <w:r>
        <w:rPr>
          <w:rStyle w:val="a3"/>
        </w:rPr>
        <w:t xml:space="preserve">внесения изменений в нормативные правовые акты Российской Федерации, Тверской области, </w:t>
      </w:r>
      <w:r w:rsidR="001C56B0">
        <w:rPr>
          <w:rStyle w:val="a3"/>
        </w:rPr>
        <w:t>Весьегонского</w:t>
      </w:r>
      <w:r>
        <w:rPr>
          <w:rStyle w:val="a3"/>
        </w:rPr>
        <w:t xml:space="preserve"> муниципального округа Тверской области;</w:t>
      </w:r>
    </w:p>
    <w:p w:rsidR="00E24829" w:rsidRDefault="008337F9">
      <w:pPr>
        <w:pStyle w:val="11"/>
        <w:framePr w:w="9408" w:h="14520" w:hRule="exact" w:wrap="none" w:vAnchor="page" w:hAnchor="page" w:x="1672" w:y="1135"/>
        <w:numPr>
          <w:ilvl w:val="0"/>
          <w:numId w:val="19"/>
        </w:numPr>
        <w:tabs>
          <w:tab w:val="left" w:pos="1185"/>
        </w:tabs>
        <w:ind w:firstLine="720"/>
        <w:jc w:val="both"/>
      </w:pPr>
      <w:r>
        <w:rPr>
          <w:rStyle w:val="a3"/>
        </w:rPr>
        <w:t>изменения объемов и (или) источников финансирования реализации муниципальной программы;</w:t>
      </w:r>
    </w:p>
    <w:p w:rsidR="00E24829" w:rsidRDefault="008337F9">
      <w:pPr>
        <w:pStyle w:val="11"/>
        <w:framePr w:w="9408" w:h="14520" w:hRule="exact" w:wrap="none" w:vAnchor="page" w:hAnchor="page" w:x="1672" w:y="1135"/>
        <w:numPr>
          <w:ilvl w:val="0"/>
          <w:numId w:val="19"/>
        </w:numPr>
        <w:tabs>
          <w:tab w:val="left" w:pos="1906"/>
        </w:tabs>
        <w:ind w:firstLine="720"/>
        <w:jc w:val="both"/>
      </w:pPr>
      <w:r>
        <w:rPr>
          <w:rStyle w:val="a3"/>
        </w:rPr>
        <w:t>корректировки основных параметров муниципальной программы;</w:t>
      </w:r>
    </w:p>
    <w:p w:rsidR="00E24829" w:rsidRDefault="008337F9">
      <w:pPr>
        <w:pStyle w:val="11"/>
        <w:framePr w:w="9408" w:h="14520" w:hRule="exact" w:wrap="none" w:vAnchor="page" w:hAnchor="page" w:x="1672" w:y="1135"/>
        <w:numPr>
          <w:ilvl w:val="0"/>
          <w:numId w:val="19"/>
        </w:numPr>
        <w:tabs>
          <w:tab w:val="left" w:pos="1185"/>
        </w:tabs>
        <w:ind w:firstLine="720"/>
        <w:jc w:val="both"/>
      </w:pPr>
      <w:r>
        <w:rPr>
          <w:rStyle w:val="a3"/>
        </w:rPr>
        <w:t>необходимости изменения перечня мероприятий, сроков их реализации, включая по</w:t>
      </w:r>
      <w:r w:rsidR="00E531F8">
        <w:rPr>
          <w:rStyle w:val="a3"/>
        </w:rPr>
        <w:t xml:space="preserve"> </w:t>
      </w:r>
      <w:r>
        <w:rPr>
          <w:rStyle w:val="a3"/>
        </w:rPr>
        <w:t>объектную детализацию, по инициативе ответственного исполнителя (соисполнителя) муниципальной программы.</w:t>
      </w:r>
    </w:p>
    <w:p w:rsidR="00E24829" w:rsidRDefault="00D752E4" w:rsidP="00D752E4">
      <w:pPr>
        <w:pStyle w:val="11"/>
        <w:framePr w:w="9408" w:h="14520" w:hRule="exact" w:wrap="none" w:vAnchor="page" w:hAnchor="page" w:x="1672" w:y="1135"/>
        <w:tabs>
          <w:tab w:val="left" w:pos="1207"/>
        </w:tabs>
        <w:ind w:firstLine="0"/>
        <w:jc w:val="both"/>
      </w:pPr>
      <w:r>
        <w:rPr>
          <w:rStyle w:val="a3"/>
        </w:rPr>
        <w:t xml:space="preserve">       43. </w:t>
      </w:r>
      <w:r w:rsidR="008337F9">
        <w:rPr>
          <w:rStyle w:val="a3"/>
        </w:rPr>
        <w:t>К проекту постановления о внесении изменений в муниципальную программу, направляемому на согласование, в обязательном порядке прилагаются пояснительная записка и сравнительная таблица предлагаемых изменений.</w:t>
      </w:r>
    </w:p>
    <w:p w:rsidR="00E24829" w:rsidRDefault="00D752E4" w:rsidP="00D752E4">
      <w:pPr>
        <w:pStyle w:val="11"/>
        <w:framePr w:w="9408" w:h="14520" w:hRule="exact" w:wrap="none" w:vAnchor="page" w:hAnchor="page" w:x="1672" w:y="1135"/>
        <w:tabs>
          <w:tab w:val="left" w:pos="1478"/>
        </w:tabs>
        <w:ind w:firstLine="0"/>
        <w:jc w:val="both"/>
      </w:pPr>
      <w:r>
        <w:rPr>
          <w:rStyle w:val="a3"/>
        </w:rPr>
        <w:t xml:space="preserve">        44. </w:t>
      </w:r>
      <w:r w:rsidR="008337F9">
        <w:rPr>
          <w:rStyle w:val="a3"/>
        </w:rPr>
        <w:t>Пояснительная записка должна содержать финансово</w:t>
      </w:r>
      <w:r w:rsidR="008337F9">
        <w:rPr>
          <w:rStyle w:val="a3"/>
        </w:rPr>
        <w:softHyphen/>
        <w:t>экономическое обоснование предлагаемых изменений, то есть описание влияния предлагаемых изменений муниципальной программы на показатели реализации муниципальной программы.</w:t>
      </w:r>
    </w:p>
    <w:p w:rsidR="00E24829" w:rsidRDefault="00D752E4" w:rsidP="00D752E4">
      <w:pPr>
        <w:pStyle w:val="11"/>
        <w:framePr w:w="9408" w:h="14520" w:hRule="exact" w:wrap="none" w:vAnchor="page" w:hAnchor="page" w:x="1672" w:y="1135"/>
        <w:tabs>
          <w:tab w:val="left" w:pos="1212"/>
        </w:tabs>
        <w:spacing w:after="320"/>
        <w:ind w:firstLine="0"/>
        <w:jc w:val="both"/>
      </w:pPr>
      <w:r>
        <w:rPr>
          <w:rStyle w:val="a3"/>
        </w:rPr>
        <w:t xml:space="preserve">       45. </w:t>
      </w:r>
      <w:r w:rsidR="008337F9">
        <w:rPr>
          <w:rStyle w:val="a3"/>
        </w:rPr>
        <w:t xml:space="preserve">Проект постановления о внесении изменений в муниципальную программу проходит процедуру согласования в соответствии с требованиями раздела </w:t>
      </w:r>
      <w:r w:rsidR="008337F9">
        <w:rPr>
          <w:rStyle w:val="a3"/>
          <w:lang w:val="en-US" w:eastAsia="en-US"/>
        </w:rPr>
        <w:t>III</w:t>
      </w:r>
      <w:r w:rsidR="008337F9" w:rsidRPr="008337F9">
        <w:rPr>
          <w:rStyle w:val="a3"/>
          <w:lang w:eastAsia="en-US"/>
        </w:rPr>
        <w:t xml:space="preserve"> </w:t>
      </w:r>
      <w:r w:rsidR="008337F9">
        <w:rPr>
          <w:rStyle w:val="a3"/>
        </w:rPr>
        <w:t>настоящего Порядка.</w:t>
      </w:r>
    </w:p>
    <w:p w:rsidR="00E24829" w:rsidRDefault="008337F9">
      <w:pPr>
        <w:pStyle w:val="11"/>
        <w:framePr w:w="9408" w:h="14520" w:hRule="exact" w:wrap="none" w:vAnchor="page" w:hAnchor="page" w:x="1672" w:y="1135"/>
        <w:ind w:firstLine="0"/>
        <w:jc w:val="center"/>
      </w:pPr>
      <w:r>
        <w:rPr>
          <w:rStyle w:val="a3"/>
        </w:rPr>
        <w:t xml:space="preserve">Раздел </w:t>
      </w:r>
      <w:r>
        <w:rPr>
          <w:rStyle w:val="a3"/>
          <w:lang w:val="en-US" w:eastAsia="en-US"/>
        </w:rPr>
        <w:t>V</w:t>
      </w:r>
    </w:p>
    <w:p w:rsidR="00E24829" w:rsidRDefault="008337F9">
      <w:pPr>
        <w:pStyle w:val="11"/>
        <w:framePr w:w="9408" w:h="14520" w:hRule="exact" w:wrap="none" w:vAnchor="page" w:hAnchor="page" w:x="1672" w:y="1135"/>
        <w:spacing w:after="320"/>
        <w:ind w:firstLine="0"/>
        <w:jc w:val="center"/>
      </w:pPr>
      <w:r>
        <w:rPr>
          <w:rStyle w:val="a3"/>
        </w:rPr>
        <w:t>Формирование и согласование отчетов о реализации</w:t>
      </w:r>
      <w:r>
        <w:rPr>
          <w:rStyle w:val="a3"/>
        </w:rPr>
        <w:br/>
        <w:t>муниципальной программы</w:t>
      </w:r>
    </w:p>
    <w:p w:rsidR="00E24829" w:rsidRDefault="00D752E4" w:rsidP="00D752E4">
      <w:pPr>
        <w:pStyle w:val="11"/>
        <w:framePr w:w="9408" w:h="14520" w:hRule="exact" w:wrap="none" w:vAnchor="page" w:hAnchor="page" w:x="1672" w:y="1135"/>
        <w:tabs>
          <w:tab w:val="left" w:pos="1445"/>
        </w:tabs>
        <w:ind w:firstLine="0"/>
        <w:jc w:val="both"/>
      </w:pPr>
      <w:r>
        <w:rPr>
          <w:rStyle w:val="a3"/>
        </w:rPr>
        <w:t xml:space="preserve">      46. </w:t>
      </w:r>
      <w:r w:rsidR="008337F9">
        <w:rPr>
          <w:rStyle w:val="a3"/>
        </w:rPr>
        <w:t>Ответственный исполнитель муниципальной программы</w:t>
      </w:r>
    </w:p>
    <w:p w:rsidR="00E24829" w:rsidRDefault="001C56B0">
      <w:pPr>
        <w:pStyle w:val="11"/>
        <w:framePr w:w="9408" w:h="14520" w:hRule="exact" w:wrap="none" w:vAnchor="page" w:hAnchor="page" w:x="1672" w:y="1135"/>
        <w:ind w:firstLine="0"/>
        <w:jc w:val="both"/>
      </w:pPr>
      <w:r>
        <w:rPr>
          <w:rStyle w:val="a3"/>
        </w:rPr>
        <w:t>обеспечивает подготовку отчета</w:t>
      </w:r>
      <w:r w:rsidR="008337F9">
        <w:rPr>
          <w:rStyle w:val="a3"/>
        </w:rPr>
        <w:t xml:space="preserve"> о реализации муниципальной программы и об исполнении плана реализации муници</w:t>
      </w:r>
      <w:r>
        <w:rPr>
          <w:rStyle w:val="a3"/>
        </w:rPr>
        <w:t xml:space="preserve">пальной программы за </w:t>
      </w:r>
      <w:r w:rsidR="008337F9">
        <w:rPr>
          <w:rStyle w:val="a3"/>
        </w:rPr>
        <w:t xml:space="preserve"> отчетный год.</w:t>
      </w:r>
    </w:p>
    <w:p w:rsidR="00E24829" w:rsidRDefault="00D752E4" w:rsidP="00D752E4">
      <w:pPr>
        <w:pStyle w:val="11"/>
        <w:framePr w:w="9408" w:h="14520" w:hRule="exact" w:wrap="none" w:vAnchor="page" w:hAnchor="page" w:x="1672" w:y="1135"/>
        <w:tabs>
          <w:tab w:val="left" w:pos="1202"/>
        </w:tabs>
        <w:ind w:firstLine="0"/>
        <w:jc w:val="both"/>
      </w:pPr>
      <w:r>
        <w:rPr>
          <w:rStyle w:val="a3"/>
        </w:rPr>
        <w:t xml:space="preserve">     47. </w:t>
      </w:r>
      <w:r w:rsidR="001C56B0">
        <w:rPr>
          <w:rStyle w:val="a3"/>
        </w:rPr>
        <w:t>Отчет представляе</w:t>
      </w:r>
      <w:r w:rsidR="008337F9">
        <w:rPr>
          <w:rStyle w:val="a3"/>
        </w:rPr>
        <w:t xml:space="preserve">тся в отраслевой </w:t>
      </w:r>
      <w:r w:rsidR="00E531F8">
        <w:rPr>
          <w:rStyle w:val="a3"/>
        </w:rPr>
        <w:t>отдел</w:t>
      </w:r>
      <w:r w:rsidR="008337F9">
        <w:rPr>
          <w:rStyle w:val="a3"/>
        </w:rPr>
        <w:t xml:space="preserve"> </w:t>
      </w:r>
      <w:r w:rsidR="00917A06">
        <w:rPr>
          <w:rStyle w:val="a3"/>
        </w:rPr>
        <w:t>А</w:t>
      </w:r>
      <w:r w:rsidR="008337F9">
        <w:rPr>
          <w:rStyle w:val="a3"/>
        </w:rPr>
        <w:t>дминистрации, уполномоченный на решение вопросов финансов и бюджета, в срок</w:t>
      </w:r>
      <w:r w:rsidR="001C56B0">
        <w:rPr>
          <w:rStyle w:val="a3"/>
        </w:rPr>
        <w:t xml:space="preserve"> до 10 февраля года, следующего за отчетным.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E24829">
      <w:pPr>
        <w:pStyle w:val="a5"/>
        <w:framePr w:wrap="none" w:vAnchor="page" w:hAnchor="page" w:x="6258" w:y="703"/>
        <w:rPr>
          <w:sz w:val="24"/>
          <w:szCs w:val="24"/>
        </w:rPr>
      </w:pPr>
    </w:p>
    <w:p w:rsidR="00E24829" w:rsidRDefault="001C56B0">
      <w:pPr>
        <w:pStyle w:val="11"/>
        <w:framePr w:w="9413" w:h="14520" w:hRule="exact" w:wrap="none" w:vAnchor="page" w:hAnchor="page" w:x="1669" w:y="1135"/>
        <w:ind w:firstLine="720"/>
        <w:jc w:val="both"/>
      </w:pPr>
      <w:r>
        <w:rPr>
          <w:rStyle w:val="a3"/>
        </w:rPr>
        <w:t>Для подготовки отчета</w:t>
      </w:r>
      <w:r w:rsidR="008337F9">
        <w:rPr>
          <w:rStyle w:val="a3"/>
        </w:rPr>
        <w:t xml:space="preserve"> о реализации муниципальной программы и об исполнении плана реализации муниципальной программы за отчетный период ответственные исполнители муниципальной программы запрашивают у соисполнителей муниципальной программы информацию об исполнении муниципальной программы.</w:t>
      </w:r>
    </w:p>
    <w:p w:rsidR="00E24829" w:rsidRDefault="00F04C4C" w:rsidP="00F04C4C">
      <w:pPr>
        <w:pStyle w:val="11"/>
        <w:framePr w:w="9413" w:h="14520" w:hRule="exact" w:wrap="none" w:vAnchor="page" w:hAnchor="page" w:x="1669" w:y="1135"/>
        <w:tabs>
          <w:tab w:val="left" w:pos="1193"/>
        </w:tabs>
        <w:ind w:firstLine="0"/>
        <w:jc w:val="both"/>
      </w:pPr>
      <w:r>
        <w:rPr>
          <w:rStyle w:val="a3"/>
        </w:rPr>
        <w:t xml:space="preserve">        48. </w:t>
      </w:r>
      <w:r w:rsidR="008337F9">
        <w:rPr>
          <w:rStyle w:val="a3"/>
        </w:rPr>
        <w:t>Отчет о реализации муниципальной программы за отчетный период должен содержать: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20"/>
        </w:numPr>
        <w:tabs>
          <w:tab w:val="left" w:pos="939"/>
        </w:tabs>
        <w:ind w:firstLine="720"/>
        <w:jc w:val="both"/>
      </w:pPr>
      <w:r>
        <w:rPr>
          <w:rStyle w:val="a3"/>
        </w:rPr>
        <w:t>информацию о результатах, достигнутых в отчетном периоде по форме согласно приложению 2 к настоящему Порядку;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20"/>
        </w:numPr>
        <w:tabs>
          <w:tab w:val="left" w:pos="1637"/>
        </w:tabs>
        <w:ind w:firstLine="720"/>
        <w:jc w:val="both"/>
      </w:pPr>
      <w:r>
        <w:rPr>
          <w:rStyle w:val="a3"/>
        </w:rPr>
        <w:t>пояснительную записку.</w:t>
      </w:r>
    </w:p>
    <w:p w:rsidR="00E24829" w:rsidRDefault="00F04C4C" w:rsidP="00F04C4C">
      <w:pPr>
        <w:pStyle w:val="11"/>
        <w:framePr w:w="9413" w:h="14520" w:hRule="exact" w:wrap="none" w:vAnchor="page" w:hAnchor="page" w:x="1669" w:y="1135"/>
        <w:tabs>
          <w:tab w:val="left" w:pos="1637"/>
        </w:tabs>
        <w:ind w:left="360" w:firstLine="0"/>
        <w:jc w:val="both"/>
      </w:pPr>
      <w:r>
        <w:rPr>
          <w:rStyle w:val="a3"/>
        </w:rPr>
        <w:t xml:space="preserve">   49. </w:t>
      </w:r>
      <w:r w:rsidR="008337F9">
        <w:rPr>
          <w:rStyle w:val="a3"/>
        </w:rPr>
        <w:t>Пояснительная записка должна содержать, в том числе анализ: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21"/>
        </w:numPr>
        <w:tabs>
          <w:tab w:val="left" w:pos="949"/>
        </w:tabs>
        <w:ind w:firstLine="720"/>
        <w:jc w:val="both"/>
      </w:pPr>
      <w:r>
        <w:rPr>
          <w:rStyle w:val="a3"/>
        </w:rPr>
        <w:t>отклонений значений целевых показателей (индикаторов);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21"/>
        </w:numPr>
        <w:tabs>
          <w:tab w:val="left" w:pos="944"/>
        </w:tabs>
        <w:ind w:firstLine="720"/>
        <w:jc w:val="both"/>
      </w:pPr>
      <w:r>
        <w:rPr>
          <w:rStyle w:val="a3"/>
        </w:rPr>
        <w:t>неисполнения / исполнения не в полном объеме или с нарушением запланированных сроков реализации мероприятий муниципальной программы;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21"/>
        </w:numPr>
        <w:tabs>
          <w:tab w:val="left" w:pos="944"/>
        </w:tabs>
        <w:ind w:firstLine="720"/>
        <w:jc w:val="both"/>
      </w:pPr>
      <w:r>
        <w:rPr>
          <w:rStyle w:val="a3"/>
        </w:rPr>
        <w:t>экономии бюджетных ассигнований на реализацию муниципальной программы;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21"/>
        </w:numPr>
        <w:tabs>
          <w:tab w:val="left" w:pos="944"/>
        </w:tabs>
        <w:ind w:firstLine="720"/>
        <w:jc w:val="both"/>
      </w:pPr>
      <w:r>
        <w:rPr>
          <w:rStyle w:val="a3"/>
        </w:rPr>
        <w:t>предложения по дальнейшей реализации муниципальной программы и их обоснование.</w:t>
      </w:r>
    </w:p>
    <w:p w:rsidR="00E24829" w:rsidRDefault="00F04C4C" w:rsidP="00F04C4C">
      <w:pPr>
        <w:pStyle w:val="11"/>
        <w:framePr w:w="9413" w:h="14520" w:hRule="exact" w:wrap="none" w:vAnchor="page" w:hAnchor="page" w:x="1669" w:y="1135"/>
        <w:tabs>
          <w:tab w:val="left" w:pos="1193"/>
        </w:tabs>
        <w:ind w:left="360" w:firstLine="0"/>
        <w:jc w:val="both"/>
      </w:pPr>
      <w:r>
        <w:rPr>
          <w:rStyle w:val="a3"/>
        </w:rPr>
        <w:t xml:space="preserve">   50. </w:t>
      </w:r>
      <w:r w:rsidR="008337F9">
        <w:rPr>
          <w:rStyle w:val="a3"/>
        </w:rPr>
        <w:t>Отчет об исполнении плана реализации муниципальной программы за отчетный период представляется по форме, согласно приложению 3 к настоящему Порядку.</w:t>
      </w:r>
    </w:p>
    <w:p w:rsidR="00E24829" w:rsidRDefault="00F04C4C" w:rsidP="00F04C4C">
      <w:pPr>
        <w:pStyle w:val="11"/>
        <w:framePr w:w="9413" w:h="14520" w:hRule="exact" w:wrap="none" w:vAnchor="page" w:hAnchor="page" w:x="1669" w:y="1135"/>
        <w:tabs>
          <w:tab w:val="left" w:pos="1589"/>
        </w:tabs>
        <w:ind w:left="360" w:firstLine="0"/>
        <w:jc w:val="both"/>
      </w:pPr>
      <w:r>
        <w:rPr>
          <w:rStyle w:val="a3"/>
        </w:rPr>
        <w:t xml:space="preserve">   51. </w:t>
      </w:r>
      <w:r w:rsidR="008337F9">
        <w:rPr>
          <w:rStyle w:val="a3"/>
        </w:rPr>
        <w:t xml:space="preserve">Отраслевой </w:t>
      </w:r>
      <w:r w:rsidR="00E531F8">
        <w:rPr>
          <w:rStyle w:val="a3"/>
        </w:rPr>
        <w:t>отдел</w:t>
      </w:r>
      <w:r w:rsidR="008337F9">
        <w:rPr>
          <w:rStyle w:val="a3"/>
        </w:rPr>
        <w:t xml:space="preserve"> </w:t>
      </w:r>
      <w:r w:rsidR="00A37EC0">
        <w:rPr>
          <w:rStyle w:val="a3"/>
        </w:rPr>
        <w:t>А</w:t>
      </w:r>
      <w:r w:rsidR="008337F9">
        <w:rPr>
          <w:rStyle w:val="a3"/>
        </w:rPr>
        <w:t>дминистрации, уполномоченный на решение вопросов финансов и бюджета, проводит экспертизу реализации муниципальной программы за отчетный период на предмет:</w:t>
      </w:r>
    </w:p>
    <w:p w:rsidR="00E24829" w:rsidRDefault="003E2D4B" w:rsidP="003E2D4B">
      <w:pPr>
        <w:pStyle w:val="11"/>
        <w:framePr w:w="9413" w:h="14520" w:hRule="exact" w:wrap="none" w:vAnchor="page" w:hAnchor="page" w:x="1669" w:y="1135"/>
        <w:tabs>
          <w:tab w:val="left" w:pos="1104"/>
        </w:tabs>
        <w:ind w:firstLine="0"/>
        <w:jc w:val="both"/>
      </w:pPr>
      <w:r>
        <w:rPr>
          <w:rStyle w:val="a3"/>
        </w:rPr>
        <w:t xml:space="preserve">          а) </w:t>
      </w:r>
      <w:r w:rsidR="008337F9">
        <w:rPr>
          <w:rStyle w:val="a3"/>
        </w:rPr>
        <w:t>обоснованности оценки фактического использования финансовых ресурсов муниципальной программы за отчетный период;</w:t>
      </w:r>
    </w:p>
    <w:p w:rsidR="00E24829" w:rsidRDefault="003E2D4B" w:rsidP="003E2D4B">
      <w:pPr>
        <w:pStyle w:val="11"/>
        <w:framePr w:w="9413" w:h="14520" w:hRule="exact" w:wrap="none" w:vAnchor="page" w:hAnchor="page" w:x="1669" w:y="1135"/>
        <w:tabs>
          <w:tab w:val="left" w:pos="1104"/>
        </w:tabs>
        <w:ind w:firstLine="0"/>
        <w:jc w:val="both"/>
      </w:pPr>
      <w:r>
        <w:rPr>
          <w:rStyle w:val="a3"/>
        </w:rPr>
        <w:t xml:space="preserve">         б) </w:t>
      </w:r>
      <w:r w:rsidR="008337F9">
        <w:rPr>
          <w:rStyle w:val="a3"/>
        </w:rPr>
        <w:t>обоснованности оценки возможности использования, запланированных финансовых средств муниципальной программы до окончания срока ее реализации.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24"/>
        </w:numPr>
        <w:tabs>
          <w:tab w:val="left" w:pos="1198"/>
        </w:tabs>
        <w:spacing w:after="320"/>
        <w:ind w:firstLine="720"/>
        <w:jc w:val="both"/>
      </w:pPr>
      <w:r>
        <w:rPr>
          <w:rStyle w:val="a3"/>
        </w:rPr>
        <w:t xml:space="preserve">При наличии замечаний отраслевого </w:t>
      </w:r>
      <w:r w:rsidR="00E531F8">
        <w:rPr>
          <w:rStyle w:val="a3"/>
        </w:rPr>
        <w:t>отдела</w:t>
      </w:r>
      <w:r>
        <w:rPr>
          <w:rStyle w:val="a3"/>
        </w:rPr>
        <w:t xml:space="preserve"> </w:t>
      </w:r>
      <w:r w:rsidR="00A37EC0">
        <w:rPr>
          <w:rStyle w:val="a3"/>
        </w:rPr>
        <w:t>А</w:t>
      </w:r>
      <w:r>
        <w:rPr>
          <w:rStyle w:val="a3"/>
        </w:rPr>
        <w:t xml:space="preserve">дминистрации, уполномоченного на решение вопросов финансов и бюджета, по представленным отчетам ответственный исполнитель муниципальной программы в кратчайшие сроки дорабатывает отчеты и повторно направляет их в отраслевой </w:t>
      </w:r>
      <w:r w:rsidR="00E531F8">
        <w:rPr>
          <w:rStyle w:val="a3"/>
        </w:rPr>
        <w:t>отдел</w:t>
      </w:r>
      <w:r>
        <w:rPr>
          <w:rStyle w:val="a3"/>
        </w:rPr>
        <w:t xml:space="preserve"> </w:t>
      </w:r>
      <w:r w:rsidR="00A37EC0">
        <w:rPr>
          <w:rStyle w:val="a3"/>
        </w:rPr>
        <w:t>А</w:t>
      </w:r>
      <w:r>
        <w:rPr>
          <w:rStyle w:val="a3"/>
        </w:rPr>
        <w:t>дминистрации, уполномоченный на решение вопросов финансов и бюджета.</w:t>
      </w:r>
    </w:p>
    <w:p w:rsidR="00E24829" w:rsidRDefault="008337F9">
      <w:pPr>
        <w:pStyle w:val="11"/>
        <w:framePr w:w="9413" w:h="14520" w:hRule="exact" w:wrap="none" w:vAnchor="page" w:hAnchor="page" w:x="1669" w:y="1135"/>
        <w:ind w:firstLine="0"/>
        <w:jc w:val="center"/>
      </w:pPr>
      <w:r>
        <w:rPr>
          <w:rStyle w:val="a3"/>
        </w:rPr>
        <w:t xml:space="preserve">Раздел </w:t>
      </w:r>
      <w:r>
        <w:rPr>
          <w:rStyle w:val="a3"/>
          <w:lang w:val="en-US" w:eastAsia="en-US"/>
        </w:rPr>
        <w:t>VI</w:t>
      </w:r>
    </w:p>
    <w:p w:rsidR="00E24829" w:rsidRDefault="008337F9">
      <w:pPr>
        <w:pStyle w:val="11"/>
        <w:framePr w:w="9413" w:h="14520" w:hRule="exact" w:wrap="none" w:vAnchor="page" w:hAnchor="page" w:x="1669" w:y="1135"/>
        <w:spacing w:after="320"/>
        <w:ind w:firstLine="0"/>
        <w:jc w:val="center"/>
      </w:pPr>
      <w:r>
        <w:rPr>
          <w:rStyle w:val="a3"/>
        </w:rPr>
        <w:t>Формирование и утверждение сводного годового доклада о ходе реализации</w:t>
      </w:r>
      <w:r>
        <w:rPr>
          <w:rStyle w:val="a3"/>
        </w:rPr>
        <w:br/>
        <w:t>и оценке эффективности муниципальных программ</w:t>
      </w:r>
    </w:p>
    <w:p w:rsidR="00E24829" w:rsidRDefault="008337F9">
      <w:pPr>
        <w:pStyle w:val="11"/>
        <w:framePr w:w="9413" w:h="14520" w:hRule="exact" w:wrap="none" w:vAnchor="page" w:hAnchor="page" w:x="1669" w:y="1135"/>
        <w:numPr>
          <w:ilvl w:val="0"/>
          <w:numId w:val="24"/>
        </w:numPr>
        <w:tabs>
          <w:tab w:val="left" w:pos="1198"/>
        </w:tabs>
        <w:ind w:firstLine="720"/>
        <w:jc w:val="both"/>
      </w:pPr>
      <w:r>
        <w:rPr>
          <w:rStyle w:val="a3"/>
        </w:rPr>
        <w:t>В срок до 1 марта ответственный исполнитель муниципальной программы направляет отчет о реализации муниципальной программы и об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8337F9" w:rsidP="005C7728">
      <w:pPr>
        <w:pStyle w:val="11"/>
        <w:framePr w:w="9413" w:h="15013" w:hRule="exact" w:wrap="none" w:vAnchor="page" w:hAnchor="page" w:x="1681" w:y="1573"/>
        <w:ind w:firstLine="0"/>
        <w:jc w:val="both"/>
      </w:pPr>
      <w:r>
        <w:rPr>
          <w:rStyle w:val="a3"/>
        </w:rPr>
        <w:t xml:space="preserve">исполнении плана реализации муниципальной программы за отчетный год в электронном виде и на бумажном носителе в отраслевой </w:t>
      </w:r>
      <w:r w:rsidR="00E531F8">
        <w:rPr>
          <w:rStyle w:val="a3"/>
        </w:rPr>
        <w:t xml:space="preserve">отдел </w:t>
      </w:r>
      <w:r w:rsidR="00A37EC0">
        <w:rPr>
          <w:rStyle w:val="a3"/>
        </w:rPr>
        <w:t>А</w:t>
      </w:r>
      <w:r>
        <w:rPr>
          <w:rStyle w:val="a3"/>
        </w:rPr>
        <w:t>дминистрации, уполномоченный на решение вопросов экономики, для формирования сводного годового доклада о ходе реализации и об оценке эффективности муниципальных программ.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4"/>
        </w:numPr>
        <w:tabs>
          <w:tab w:val="left" w:pos="1182"/>
        </w:tabs>
        <w:ind w:firstLine="720"/>
        <w:jc w:val="both"/>
      </w:pPr>
      <w:r>
        <w:rPr>
          <w:rStyle w:val="a3"/>
        </w:rPr>
        <w:t xml:space="preserve">Отраслевой </w:t>
      </w:r>
      <w:r w:rsidR="00E531F8">
        <w:rPr>
          <w:rStyle w:val="a3"/>
        </w:rPr>
        <w:t>отдел</w:t>
      </w:r>
      <w:r>
        <w:rPr>
          <w:rStyle w:val="a3"/>
        </w:rPr>
        <w:t xml:space="preserve"> </w:t>
      </w:r>
      <w:r w:rsidR="00A37EC0">
        <w:rPr>
          <w:rStyle w:val="a3"/>
        </w:rPr>
        <w:t>А</w:t>
      </w:r>
      <w:r>
        <w:rPr>
          <w:rStyle w:val="a3"/>
        </w:rPr>
        <w:t>дминистрации, уполномоченный на решение вопросов экономики в срок до 1 апреля года, следующего за отчетным, готовит сводный годовой доклад о ходе реализации и оценке эффективности муниципальных программ, обеспечивает его рассмотрение и утверждение администрацией.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4"/>
        </w:numPr>
        <w:tabs>
          <w:tab w:val="left" w:pos="1182"/>
        </w:tabs>
        <w:ind w:firstLine="720"/>
        <w:jc w:val="both"/>
      </w:pPr>
      <w:r>
        <w:rPr>
          <w:rStyle w:val="a3"/>
        </w:rPr>
        <w:t xml:space="preserve">Оценка эффективности реализации муниципальных программ осуществляется отраслевым </w:t>
      </w:r>
      <w:r w:rsidR="00E531F8">
        <w:rPr>
          <w:rStyle w:val="a3"/>
        </w:rPr>
        <w:t>отдел</w:t>
      </w:r>
      <w:r>
        <w:rPr>
          <w:rStyle w:val="a3"/>
        </w:rPr>
        <w:t xml:space="preserve"> </w:t>
      </w:r>
      <w:r w:rsidR="00A37EC0">
        <w:rPr>
          <w:rStyle w:val="a3"/>
        </w:rPr>
        <w:t>А</w:t>
      </w:r>
      <w:r>
        <w:rPr>
          <w:rStyle w:val="a3"/>
        </w:rPr>
        <w:t>дминистрации, уполномоченным на решение вопросов экономики, в соответствии с Методикой оценки эффективности реализации муниципальной программы, являющейся приложением 5 к настоящему Порядку.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4"/>
        </w:numPr>
        <w:tabs>
          <w:tab w:val="left" w:pos="1172"/>
        </w:tabs>
        <w:ind w:firstLine="720"/>
        <w:jc w:val="both"/>
      </w:pPr>
      <w:r>
        <w:rPr>
          <w:rStyle w:val="a3"/>
        </w:rPr>
        <w:t>Оценка эффективности реализации муниципальной программы осуществляется с помощью следующих критериев: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5"/>
        </w:numPr>
        <w:tabs>
          <w:tab w:val="left" w:pos="1100"/>
        </w:tabs>
        <w:ind w:firstLine="720"/>
        <w:jc w:val="both"/>
      </w:pPr>
      <w:r>
        <w:rPr>
          <w:rStyle w:val="a3"/>
        </w:rPr>
        <w:t>критерий эффективности реализации муниципальной программы в отчетном периоде;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5"/>
        </w:numPr>
        <w:tabs>
          <w:tab w:val="left" w:pos="1100"/>
        </w:tabs>
        <w:ind w:firstLine="720"/>
        <w:jc w:val="both"/>
      </w:pPr>
      <w:r>
        <w:rPr>
          <w:rStyle w:val="a3"/>
        </w:rPr>
        <w:t>индекс освоения бюджетных средств, выделенных на реализацию муниципальной программы в отчетном периоде.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5"/>
        </w:numPr>
        <w:tabs>
          <w:tab w:val="left" w:pos="1100"/>
        </w:tabs>
        <w:ind w:firstLine="720"/>
        <w:jc w:val="both"/>
      </w:pPr>
      <w:r>
        <w:rPr>
          <w:rStyle w:val="a3"/>
        </w:rPr>
        <w:t>индекс достижения плановых значений показателей муниципальной программы в отчетном периоде.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4"/>
        </w:numPr>
        <w:tabs>
          <w:tab w:val="left" w:pos="1177"/>
        </w:tabs>
        <w:ind w:firstLine="720"/>
        <w:jc w:val="both"/>
      </w:pPr>
      <w:r>
        <w:rPr>
          <w:rStyle w:val="a3"/>
        </w:rPr>
        <w:t>Сводный годовой доклад о ходе реализации и оценке эффективности муниципальных программ включает в себя: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6"/>
        </w:numPr>
        <w:tabs>
          <w:tab w:val="left" w:pos="1100"/>
        </w:tabs>
        <w:ind w:firstLine="720"/>
        <w:jc w:val="both"/>
      </w:pPr>
      <w:r>
        <w:rPr>
          <w:rStyle w:val="a3"/>
        </w:rPr>
        <w:t>сведения об основных результатах реализации муниципальных программ за отчетный период;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6"/>
        </w:numPr>
        <w:tabs>
          <w:tab w:val="left" w:pos="1100"/>
        </w:tabs>
        <w:ind w:firstLine="720"/>
        <w:jc w:val="both"/>
      </w:pPr>
      <w:r>
        <w:rPr>
          <w:rStyle w:val="a3"/>
        </w:rPr>
        <w:t>сведения о степени соответствия установленных и достигнутых целевых индикаторов муниципальных программ за отчетный период;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6"/>
        </w:numPr>
        <w:tabs>
          <w:tab w:val="left" w:pos="1100"/>
        </w:tabs>
        <w:ind w:firstLine="720"/>
        <w:jc w:val="both"/>
      </w:pPr>
      <w:r>
        <w:rPr>
          <w:rStyle w:val="a3"/>
        </w:rPr>
        <w:t>сведения о выполнении расходных обязательств, связанных с реализацией муниципальных программ;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6"/>
        </w:numPr>
        <w:tabs>
          <w:tab w:val="left" w:pos="1100"/>
        </w:tabs>
        <w:ind w:firstLine="720"/>
        <w:jc w:val="both"/>
      </w:pPr>
      <w:r>
        <w:rPr>
          <w:rStyle w:val="a3"/>
        </w:rPr>
        <w:t>перечень муниципальных программ, сформированный по результатам оценки эффективности реализации муниципальных программ;</w:t>
      </w:r>
    </w:p>
    <w:p w:rsidR="00E24829" w:rsidRDefault="008337F9" w:rsidP="005C7728">
      <w:pPr>
        <w:pStyle w:val="11"/>
        <w:framePr w:w="9413" w:h="15013" w:hRule="exact" w:wrap="none" w:vAnchor="page" w:hAnchor="page" w:x="1681" w:y="1573"/>
        <w:numPr>
          <w:ilvl w:val="0"/>
          <w:numId w:val="26"/>
        </w:numPr>
        <w:tabs>
          <w:tab w:val="left" w:pos="1100"/>
        </w:tabs>
        <w:ind w:firstLine="720"/>
        <w:jc w:val="both"/>
      </w:pPr>
      <w:r>
        <w:rPr>
          <w:rStyle w:val="a3"/>
        </w:rPr>
        <w:t>при необходимости - предложения об изменении форм и методов управления реализацией муниципальной программы, о сокращении (увеличении) финансирования и (или) досрочном прекращении отдельных мероприятий или муниципальной программы в целом.</w:t>
      </w:r>
    </w:p>
    <w:p w:rsidR="00E24829" w:rsidRPr="001C56B0" w:rsidRDefault="003E2D4B" w:rsidP="003E2D4B">
      <w:pPr>
        <w:pStyle w:val="11"/>
        <w:framePr w:w="9413" w:h="15013" w:hRule="exact" w:wrap="none" w:vAnchor="page" w:hAnchor="page" w:x="1681" w:y="1573"/>
        <w:tabs>
          <w:tab w:val="left" w:pos="1177"/>
        </w:tabs>
        <w:ind w:firstLine="0"/>
        <w:jc w:val="both"/>
        <w:rPr>
          <w:highlight w:val="yellow"/>
        </w:rPr>
      </w:pPr>
      <w:r>
        <w:rPr>
          <w:rStyle w:val="a3"/>
        </w:rPr>
        <w:t xml:space="preserve">         59.</w:t>
      </w:r>
      <w:r w:rsidR="008337F9" w:rsidRPr="001C56B0">
        <w:rPr>
          <w:rStyle w:val="a3"/>
        </w:rPr>
        <w:t>Сводный годовой доклад о ходе реализации и оценке эффективности муниципальных программ за отчетный год прилагается в составе справочного материала к отчету об</w:t>
      </w:r>
      <w:r w:rsidR="001C56B0" w:rsidRPr="001C56B0">
        <w:rPr>
          <w:rStyle w:val="a3"/>
        </w:rPr>
        <w:t xml:space="preserve"> исполнении бюджета Весьегонского</w:t>
      </w:r>
      <w:r w:rsidR="008337F9" w:rsidRPr="001C56B0">
        <w:rPr>
          <w:rStyle w:val="a3"/>
        </w:rPr>
        <w:t xml:space="preserve"> муниципального округа за отчетный финансовый год.</w:t>
      </w:r>
    </w:p>
    <w:p w:rsidR="00E24829" w:rsidRDefault="003E2D4B" w:rsidP="003E2D4B">
      <w:pPr>
        <w:pStyle w:val="11"/>
        <w:framePr w:w="9413" w:h="15013" w:hRule="exact" w:wrap="none" w:vAnchor="page" w:hAnchor="page" w:x="1681" w:y="1573"/>
        <w:tabs>
          <w:tab w:val="left" w:pos="1182"/>
        </w:tabs>
        <w:ind w:firstLine="0"/>
        <w:jc w:val="both"/>
      </w:pPr>
      <w:r>
        <w:rPr>
          <w:rStyle w:val="a3"/>
        </w:rPr>
        <w:t xml:space="preserve">        60.</w:t>
      </w:r>
      <w:r w:rsidR="008337F9">
        <w:rPr>
          <w:rStyle w:val="a3"/>
        </w:rPr>
        <w:t xml:space="preserve">Сводный годовой доклад о ходе реализации и оценке эффективности муниципальных программ за отчетный финансовый год подлежит размещению на официальном сайте </w:t>
      </w:r>
      <w:r>
        <w:rPr>
          <w:rStyle w:val="a3"/>
        </w:rPr>
        <w:t xml:space="preserve">Администрации </w:t>
      </w:r>
      <w:r w:rsidR="005C7728" w:rsidRPr="005C7728">
        <w:rPr>
          <w:rStyle w:val="a3"/>
          <w:color w:val="auto"/>
        </w:rPr>
        <w:t>Весьегонского</w:t>
      </w:r>
      <w:r w:rsidR="008337F9" w:rsidRPr="005C7728">
        <w:rPr>
          <w:rStyle w:val="a3"/>
          <w:color w:val="auto"/>
        </w:rPr>
        <w:t xml:space="preserve"> муниципального</w:t>
      </w:r>
      <w:r w:rsidR="008337F9">
        <w:rPr>
          <w:rStyle w:val="a3"/>
        </w:rPr>
        <w:t xml:space="preserve"> округа </w:t>
      </w:r>
      <w:r w:rsidR="005C7728">
        <w:rPr>
          <w:rStyle w:val="a3"/>
        </w:rPr>
        <w:t xml:space="preserve">Тверской области </w:t>
      </w:r>
      <w:r w:rsidR="008337F9">
        <w:rPr>
          <w:rStyle w:val="a3"/>
        </w:rPr>
        <w:t>в информационно-телекоммуникационной сети Интернет.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E24829">
      <w:pPr>
        <w:pStyle w:val="a5"/>
        <w:framePr w:wrap="none" w:vAnchor="page" w:hAnchor="page" w:x="6253" w:y="706"/>
        <w:rPr>
          <w:sz w:val="24"/>
          <w:szCs w:val="24"/>
        </w:rPr>
      </w:pPr>
    </w:p>
    <w:p w:rsidR="00FC04C7" w:rsidRDefault="00FC04C7" w:rsidP="00FC04C7">
      <w:pPr>
        <w:pStyle w:val="11"/>
        <w:framePr w:w="9413" w:h="5970" w:hRule="exact" w:wrap="none" w:vAnchor="page" w:hAnchor="page" w:x="1669" w:y="-3378"/>
        <w:ind w:left="3520" w:firstLine="0"/>
        <w:jc w:val="right"/>
        <w:rPr>
          <w:rStyle w:val="a3"/>
        </w:rPr>
      </w:pPr>
    </w:p>
    <w:p w:rsidR="00FC04C7" w:rsidRDefault="00FC04C7" w:rsidP="00FC04C7">
      <w:pPr>
        <w:pStyle w:val="11"/>
        <w:framePr w:w="9413" w:h="5970" w:hRule="exact" w:wrap="none" w:vAnchor="page" w:hAnchor="page" w:x="1669" w:y="-3378"/>
        <w:ind w:left="3520" w:firstLine="0"/>
        <w:jc w:val="right"/>
        <w:rPr>
          <w:rStyle w:val="a3"/>
        </w:rPr>
      </w:pPr>
    </w:p>
    <w:p w:rsidR="00FC3BCF" w:rsidRDefault="00FC3BCF" w:rsidP="00FC3BCF">
      <w:pPr>
        <w:pStyle w:val="11"/>
        <w:framePr w:w="9413" w:h="4791" w:hRule="exact" w:wrap="none" w:vAnchor="page" w:hAnchor="page" w:x="1669" w:y="-3378"/>
        <w:ind w:left="3520" w:firstLine="0"/>
        <w:jc w:val="right"/>
        <w:rPr>
          <w:rStyle w:val="a3"/>
        </w:rPr>
      </w:pPr>
    </w:p>
    <w:p w:rsidR="00FC3BCF" w:rsidRDefault="00FC3BCF" w:rsidP="00FC3BCF">
      <w:pPr>
        <w:pStyle w:val="11"/>
        <w:framePr w:w="9413" w:h="4791" w:hRule="exact" w:wrap="none" w:vAnchor="page" w:hAnchor="page" w:x="1669" w:y="-3378"/>
        <w:ind w:left="3520" w:firstLine="0"/>
        <w:jc w:val="right"/>
        <w:rPr>
          <w:rStyle w:val="a3"/>
        </w:rPr>
      </w:pPr>
    </w:p>
    <w:p w:rsidR="00E24829" w:rsidRDefault="008337F9" w:rsidP="00FC3BCF">
      <w:pPr>
        <w:pStyle w:val="11"/>
        <w:framePr w:w="9413" w:h="2528" w:hRule="exact" w:wrap="none" w:vAnchor="page" w:hAnchor="page" w:x="1669" w:y="426"/>
        <w:ind w:left="3520" w:firstLine="0"/>
        <w:jc w:val="right"/>
      </w:pPr>
      <w:r>
        <w:rPr>
          <w:rStyle w:val="a3"/>
        </w:rPr>
        <w:t>Приложение 1 к Порядку разработки, реализации и оценки эффективности муниципальных программ</w:t>
      </w:r>
      <w:r w:rsidR="00210E86">
        <w:rPr>
          <w:rStyle w:val="a3"/>
        </w:rPr>
        <w:t xml:space="preserve"> Весьегонского</w:t>
      </w:r>
      <w:r>
        <w:rPr>
          <w:rStyle w:val="a3"/>
        </w:rPr>
        <w:t xml:space="preserve"> муниципального округа Тверской области, утвержденному постановл</w:t>
      </w:r>
      <w:r w:rsidR="00210E86">
        <w:rPr>
          <w:rStyle w:val="a3"/>
        </w:rPr>
        <w:t xml:space="preserve">ением </w:t>
      </w:r>
      <w:r w:rsidR="00FC3BCF">
        <w:rPr>
          <w:rStyle w:val="a3"/>
        </w:rPr>
        <w:t>А</w:t>
      </w:r>
      <w:r w:rsidR="00210E86">
        <w:rPr>
          <w:rStyle w:val="a3"/>
        </w:rPr>
        <w:t>дминистрации Весьегонского</w:t>
      </w:r>
      <w:r>
        <w:rPr>
          <w:rStyle w:val="a3"/>
        </w:rPr>
        <w:t xml:space="preserve"> муниципального округа Тверской област</w:t>
      </w:r>
      <w:r w:rsidR="00FC04C7">
        <w:rPr>
          <w:rStyle w:val="a3"/>
        </w:rPr>
        <w:t xml:space="preserve">и от 00.00.2024 №   </w:t>
      </w:r>
    </w:p>
    <w:p w:rsidR="00E24829" w:rsidRDefault="00E24829">
      <w:pPr>
        <w:spacing w:line="1" w:lineRule="exact"/>
      </w:pPr>
    </w:p>
    <w:p w:rsidR="00210E86" w:rsidRDefault="00210E86">
      <w:pPr>
        <w:spacing w:line="1" w:lineRule="exact"/>
      </w:pPr>
    </w:p>
    <w:p w:rsidR="00A37EC0" w:rsidRDefault="00A37EC0">
      <w:pPr>
        <w:spacing w:line="1" w:lineRule="exact"/>
      </w:pPr>
    </w:p>
    <w:p w:rsidR="00A37EC0" w:rsidRPr="00A37EC0" w:rsidRDefault="00A37EC0" w:rsidP="00A37EC0"/>
    <w:p w:rsidR="00A37EC0" w:rsidRPr="00A37EC0" w:rsidRDefault="00A37EC0" w:rsidP="00A37EC0"/>
    <w:p w:rsidR="00A37EC0" w:rsidRDefault="00A37EC0" w:rsidP="00A37EC0"/>
    <w:p w:rsidR="00A37EC0" w:rsidRDefault="00A37EC0" w:rsidP="00A37EC0">
      <w:pPr>
        <w:tabs>
          <w:tab w:val="left" w:pos="6588"/>
        </w:tabs>
      </w:pPr>
      <w:r>
        <w:tab/>
      </w:r>
    </w:p>
    <w:p w:rsidR="00A37EC0" w:rsidRDefault="00A37EC0" w:rsidP="00A37EC0"/>
    <w:p w:rsidR="00210E86" w:rsidRDefault="00210E86" w:rsidP="00A37EC0"/>
    <w:p w:rsidR="00FC3BCF" w:rsidRDefault="00FC3BCF" w:rsidP="00A37EC0"/>
    <w:p w:rsidR="001C655B" w:rsidRDefault="001C655B" w:rsidP="001C655B">
      <w:pPr>
        <w:pStyle w:val="22"/>
        <w:framePr w:w="9418" w:h="14653" w:hRule="exact" w:wrap="none" w:vAnchor="page" w:hAnchor="page" w:x="1585" w:y="1945"/>
        <w:spacing w:after="320"/>
        <w:rPr>
          <w:rStyle w:val="21"/>
          <w:b/>
          <w:bCs/>
        </w:rPr>
      </w:pPr>
      <w:bookmarkStart w:id="0" w:name="bookmark2"/>
    </w:p>
    <w:p w:rsidR="001C655B" w:rsidRDefault="001C655B" w:rsidP="001C655B">
      <w:pPr>
        <w:pStyle w:val="22"/>
        <w:framePr w:w="9418" w:h="14653" w:hRule="exact" w:wrap="none" w:vAnchor="page" w:hAnchor="page" w:x="1585" w:y="1945"/>
        <w:spacing w:after="320"/>
        <w:rPr>
          <w:rStyle w:val="21"/>
          <w:b/>
          <w:bCs/>
        </w:rPr>
      </w:pPr>
    </w:p>
    <w:p w:rsidR="001C655B" w:rsidRDefault="001C655B" w:rsidP="001C655B">
      <w:pPr>
        <w:pStyle w:val="22"/>
        <w:framePr w:w="9418" w:h="14653" w:hRule="exact" w:wrap="none" w:vAnchor="page" w:hAnchor="page" w:x="1585" w:y="1945"/>
        <w:spacing w:after="320"/>
      </w:pPr>
      <w:r>
        <w:rPr>
          <w:rStyle w:val="21"/>
          <w:b/>
          <w:bCs/>
        </w:rPr>
        <w:t>Методические рекомендации</w:t>
      </w:r>
      <w:r>
        <w:rPr>
          <w:rStyle w:val="21"/>
          <w:b/>
          <w:bCs/>
        </w:rPr>
        <w:br/>
        <w:t>по разработке муниципальных программ</w:t>
      </w:r>
      <w:bookmarkEnd w:id="0"/>
    </w:p>
    <w:p w:rsidR="001C655B" w:rsidRDefault="001C655B" w:rsidP="001C655B">
      <w:pPr>
        <w:pStyle w:val="11"/>
        <w:framePr w:w="9418" w:h="14653" w:hRule="exact" w:wrap="none" w:vAnchor="page" w:hAnchor="page" w:x="1585" w:y="1945"/>
        <w:ind w:firstLine="740"/>
        <w:jc w:val="both"/>
      </w:pPr>
      <w:r>
        <w:rPr>
          <w:rStyle w:val="a3"/>
        </w:rPr>
        <w:t>Настоящие Методические рекомендации разработаны в целях методического обеспечения процесса разработки муниципальных программ Весьегонского муниципального округа Тверской области.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ind w:firstLine="740"/>
        <w:jc w:val="both"/>
      </w:pPr>
      <w:r>
        <w:rPr>
          <w:rStyle w:val="a3"/>
        </w:rPr>
        <w:t>Методические рекомендации устанавливают формы и требования к документам, разрабатываемым при формировании муниципальных программ и их структурных элементов.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ind w:firstLine="740"/>
        <w:jc w:val="both"/>
      </w:pPr>
      <w:r>
        <w:rPr>
          <w:rStyle w:val="a3"/>
        </w:rPr>
        <w:t>Понятия, используемые в настоящих Методических рекомендациях, соответствуют определениям, данным в Порядке разработки, реализации и оценки эффективности муниципальных программ Весьегонского муниципального округа Тверской области.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ind w:firstLine="740"/>
        <w:jc w:val="both"/>
      </w:pPr>
      <w:r>
        <w:rPr>
          <w:rStyle w:val="a3"/>
        </w:rPr>
        <w:t>Основные требования к формированию муниципальных программ: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numPr>
          <w:ilvl w:val="0"/>
          <w:numId w:val="28"/>
        </w:numPr>
        <w:tabs>
          <w:tab w:val="left" w:pos="1045"/>
        </w:tabs>
        <w:ind w:firstLine="740"/>
        <w:jc w:val="both"/>
      </w:pPr>
      <w:r>
        <w:rPr>
          <w:rStyle w:val="a3"/>
        </w:rPr>
        <w:t>муниципальная программа должна быть направлена на решение актуальных проблем;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numPr>
          <w:ilvl w:val="0"/>
          <w:numId w:val="28"/>
        </w:numPr>
        <w:tabs>
          <w:tab w:val="left" w:pos="1045"/>
        </w:tabs>
        <w:ind w:firstLine="740"/>
        <w:jc w:val="both"/>
      </w:pPr>
      <w:r>
        <w:rPr>
          <w:rStyle w:val="a3"/>
        </w:rPr>
        <w:t>муниципальная программа должна иметь эффективный механизм реализации, управления реализацией и контроля за ходом выполнения.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ind w:firstLine="740"/>
        <w:jc w:val="both"/>
      </w:pPr>
      <w:r>
        <w:rPr>
          <w:rStyle w:val="a3"/>
        </w:rPr>
        <w:t>Все разделы муниципальной программы должны быть взаимосвязаны между собой: из проблемных вопросов должны определяться цели, которые отражаются в основных направлениях развития соответствующей социально</w:t>
      </w:r>
      <w:r>
        <w:rPr>
          <w:rStyle w:val="a3"/>
        </w:rPr>
        <w:softHyphen/>
        <w:t>экономической сферы, подкреплены конкретными задачами, которые, в свою очередь, определяют перечень основных программных мероприятий, ориентированных на достижение соответствующих показателей целевых индикаторов.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ind w:firstLine="740"/>
        <w:jc w:val="both"/>
      </w:pPr>
      <w:r>
        <w:rPr>
          <w:rStyle w:val="a3"/>
        </w:rPr>
        <w:t>Муниципальная программа должна содержать: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numPr>
          <w:ilvl w:val="0"/>
          <w:numId w:val="29"/>
        </w:numPr>
        <w:tabs>
          <w:tab w:val="left" w:pos="1072"/>
        </w:tabs>
        <w:ind w:firstLine="740"/>
        <w:jc w:val="both"/>
      </w:pPr>
      <w:r>
        <w:rPr>
          <w:rStyle w:val="a3"/>
        </w:rPr>
        <w:t>титульный лист по форме, согласно приложению 1 к настоящим Методическим рекомендациям;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numPr>
          <w:ilvl w:val="0"/>
          <w:numId w:val="29"/>
        </w:numPr>
        <w:tabs>
          <w:tab w:val="left" w:pos="1091"/>
        </w:tabs>
        <w:ind w:firstLine="740"/>
        <w:jc w:val="both"/>
      </w:pPr>
      <w:r>
        <w:rPr>
          <w:rStyle w:val="a3"/>
        </w:rPr>
        <w:t>паспорт муниципальной программы по форме, согласно приложению 2 к настоящим Методическим рекомендациям, в котором приводятся основные параметры муниципальной программы;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numPr>
          <w:ilvl w:val="0"/>
          <w:numId w:val="29"/>
        </w:numPr>
        <w:tabs>
          <w:tab w:val="left" w:pos="1077"/>
        </w:tabs>
        <w:ind w:firstLine="740"/>
        <w:jc w:val="both"/>
      </w:pPr>
      <w:r>
        <w:rPr>
          <w:rStyle w:val="a3"/>
        </w:rPr>
        <w:t>паспорт подпрограммы по форме, согласно приложению 3 к настоящим Методическим рекомендациям;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numPr>
          <w:ilvl w:val="0"/>
          <w:numId w:val="29"/>
        </w:numPr>
        <w:tabs>
          <w:tab w:val="left" w:pos="1134"/>
        </w:tabs>
        <w:ind w:firstLine="740"/>
        <w:jc w:val="both"/>
      </w:pPr>
      <w:r>
        <w:rPr>
          <w:rStyle w:val="a3"/>
        </w:rPr>
        <w:t>текстовую часть;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numPr>
          <w:ilvl w:val="0"/>
          <w:numId w:val="29"/>
        </w:numPr>
        <w:tabs>
          <w:tab w:val="left" w:pos="1091"/>
        </w:tabs>
        <w:ind w:firstLine="740"/>
        <w:jc w:val="both"/>
      </w:pPr>
      <w:r>
        <w:rPr>
          <w:rStyle w:val="a3"/>
        </w:rPr>
        <w:t>характеристику муниципальной программы по форме, согласно приложению 4 к настоящим Методическим рекомендациям;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numPr>
          <w:ilvl w:val="0"/>
          <w:numId w:val="29"/>
        </w:numPr>
        <w:tabs>
          <w:tab w:val="left" w:pos="1072"/>
        </w:tabs>
        <w:ind w:firstLine="740"/>
        <w:jc w:val="both"/>
      </w:pPr>
      <w:r>
        <w:rPr>
          <w:rStyle w:val="a3"/>
        </w:rPr>
        <w:t>план реализации муниципальной программы по форме, согласно приложению 5 к настоящим Методическим рекомендациям;</w:t>
      </w:r>
    </w:p>
    <w:p w:rsidR="001C655B" w:rsidRDefault="001C655B" w:rsidP="001C655B">
      <w:pPr>
        <w:pStyle w:val="11"/>
        <w:framePr w:w="9418" w:h="14653" w:hRule="exact" w:wrap="none" w:vAnchor="page" w:hAnchor="page" w:x="1585" w:y="1945"/>
        <w:numPr>
          <w:ilvl w:val="0"/>
          <w:numId w:val="29"/>
        </w:numPr>
        <w:tabs>
          <w:tab w:val="left" w:pos="1144"/>
        </w:tabs>
        <w:ind w:firstLine="740"/>
        <w:jc w:val="both"/>
      </w:pPr>
      <w:r>
        <w:rPr>
          <w:rStyle w:val="a3"/>
        </w:rPr>
        <w:t>иные разделы в случае, если муниципальная программа разрабатывается с учетом требований федерального законодательства, регионального законодательства Тверской области либо при наличии</w:t>
      </w:r>
    </w:p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Pr="00FC3BCF" w:rsidRDefault="00FC3BCF" w:rsidP="00FC3BCF"/>
    <w:p w:rsidR="00FC3BCF" w:rsidRDefault="00FC3BCF" w:rsidP="00FC3BCF"/>
    <w:p w:rsidR="00FC3BCF" w:rsidRPr="00FC3BCF" w:rsidRDefault="00FC3BCF" w:rsidP="00FC3BCF"/>
    <w:p w:rsidR="00E24829" w:rsidRDefault="00FC3BCF" w:rsidP="00FC3BCF">
      <w:pPr>
        <w:tabs>
          <w:tab w:val="left" w:pos="7404"/>
        </w:tabs>
      </w:pPr>
      <w:r>
        <w:tab/>
      </w:r>
    </w:p>
    <w:p w:rsidR="00E24829" w:rsidRDefault="00E24829">
      <w:pPr>
        <w:pStyle w:val="11"/>
        <w:framePr w:w="9418" w:h="341" w:hRule="exact" w:wrap="none" w:vAnchor="page" w:hAnchor="page" w:x="1667" w:y="1133"/>
        <w:ind w:firstLine="0"/>
        <w:jc w:val="right"/>
      </w:pPr>
    </w:p>
    <w:p w:rsidR="00E24829" w:rsidRDefault="00E24829">
      <w:pPr>
        <w:spacing w:line="1" w:lineRule="exact"/>
        <w:sectPr w:rsidR="00E24829" w:rsidSect="00FC04C7">
          <w:pgSz w:w="11900" w:h="16840"/>
          <w:pgMar w:top="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8337F9">
      <w:pPr>
        <w:pStyle w:val="11"/>
        <w:framePr w:w="9418" w:h="14194" w:hRule="exact" w:wrap="none" w:vAnchor="page" w:hAnchor="page" w:x="1667" w:y="1133"/>
        <w:ind w:firstLine="0"/>
        <w:jc w:val="both"/>
      </w:pPr>
      <w:r>
        <w:rPr>
          <w:rStyle w:val="a3"/>
        </w:rPr>
        <w:t xml:space="preserve">соответствующих рекомендаций уполномоченного </w:t>
      </w:r>
      <w:r w:rsidR="00E233DF">
        <w:rPr>
          <w:rStyle w:val="a3"/>
        </w:rPr>
        <w:t>исполнительного органа</w:t>
      </w:r>
      <w:r>
        <w:rPr>
          <w:rStyle w:val="a3"/>
        </w:rPr>
        <w:t xml:space="preserve"> </w:t>
      </w:r>
      <w:r w:rsidR="00E233DF">
        <w:rPr>
          <w:rStyle w:val="a3"/>
        </w:rPr>
        <w:t xml:space="preserve">Весьегонского муниципального органа </w:t>
      </w:r>
      <w:r>
        <w:rPr>
          <w:rStyle w:val="a3"/>
        </w:rPr>
        <w:t>Тверской области.</w:t>
      </w:r>
    </w:p>
    <w:p w:rsidR="00E24829" w:rsidRDefault="008337F9">
      <w:pPr>
        <w:pStyle w:val="11"/>
        <w:framePr w:w="9418" w:h="14194" w:hRule="exact" w:wrap="none" w:vAnchor="page" w:hAnchor="page" w:x="1667" w:y="1133"/>
        <w:tabs>
          <w:tab w:val="left" w:pos="8069"/>
        </w:tabs>
        <w:ind w:firstLine="720"/>
        <w:jc w:val="both"/>
      </w:pPr>
      <w:r>
        <w:rPr>
          <w:rStyle w:val="a3"/>
        </w:rPr>
        <w:t>Текстовая часть муниципальной программы должна</w:t>
      </w:r>
      <w:r>
        <w:rPr>
          <w:rStyle w:val="a3"/>
        </w:rPr>
        <w:tab/>
        <w:t>содержать</w:t>
      </w:r>
    </w:p>
    <w:p w:rsidR="00E24829" w:rsidRDefault="008337F9">
      <w:pPr>
        <w:pStyle w:val="11"/>
        <w:framePr w:w="9418" w:h="14194" w:hRule="exact" w:wrap="none" w:vAnchor="page" w:hAnchor="page" w:x="1667" w:y="1133"/>
        <w:ind w:firstLine="0"/>
        <w:jc w:val="both"/>
      </w:pPr>
      <w:r>
        <w:rPr>
          <w:rStyle w:val="a3"/>
        </w:rPr>
        <w:t>следующие разделы:</w:t>
      </w:r>
    </w:p>
    <w:p w:rsidR="00E24829" w:rsidRDefault="008337F9">
      <w:pPr>
        <w:pStyle w:val="11"/>
        <w:framePr w:w="9418" w:h="14194" w:hRule="exact" w:wrap="none" w:vAnchor="page" w:hAnchor="page" w:x="1667" w:y="1133"/>
        <w:numPr>
          <w:ilvl w:val="0"/>
          <w:numId w:val="30"/>
        </w:numPr>
        <w:tabs>
          <w:tab w:val="left" w:pos="1090"/>
        </w:tabs>
        <w:ind w:firstLine="720"/>
        <w:jc w:val="both"/>
      </w:pPr>
      <w:r>
        <w:rPr>
          <w:rStyle w:val="a3"/>
        </w:rPr>
        <w:t>общая характеристика текущего состояния соответствующей сферы реализации муниципальной программы, в том числе основные проблемы в указанной сфере.</w:t>
      </w:r>
    </w:p>
    <w:p w:rsidR="00E24829" w:rsidRDefault="008337F9">
      <w:pPr>
        <w:pStyle w:val="11"/>
        <w:framePr w:w="9418" w:h="14194" w:hRule="exact" w:wrap="none" w:vAnchor="page" w:hAnchor="page" w:x="1667" w:y="1133"/>
        <w:ind w:firstLine="720"/>
        <w:jc w:val="both"/>
      </w:pPr>
      <w:r>
        <w:rPr>
          <w:rStyle w:val="a3"/>
        </w:rPr>
        <w:t>Данный раздел включает характеристику итогов реализации муниципальной политики в соответствующей сфере за последние 2 года на основании количественной оценки, содержащей значения целевых индикаторов на момент разработки муниципальной программы и динамику значений целевых индикаторов за последние 2 года.</w:t>
      </w:r>
    </w:p>
    <w:p w:rsidR="00E24829" w:rsidRDefault="008337F9">
      <w:pPr>
        <w:pStyle w:val="11"/>
        <w:framePr w:w="9418" w:h="14194" w:hRule="exact" w:wrap="none" w:vAnchor="page" w:hAnchor="page" w:x="1667" w:y="1133"/>
        <w:ind w:firstLine="720"/>
        <w:jc w:val="both"/>
      </w:pPr>
      <w:r>
        <w:rPr>
          <w:rStyle w:val="a3"/>
        </w:rPr>
        <w:t>Статистические данные в динамике целесообразно представлять в табличном или графическом формате.</w:t>
      </w:r>
    </w:p>
    <w:p w:rsidR="00E24829" w:rsidRDefault="008337F9">
      <w:pPr>
        <w:pStyle w:val="11"/>
        <w:framePr w:w="9418" w:h="14194" w:hRule="exact" w:wrap="none" w:vAnchor="page" w:hAnchor="page" w:x="1667" w:y="1133"/>
        <w:numPr>
          <w:ilvl w:val="0"/>
          <w:numId w:val="30"/>
        </w:numPr>
        <w:tabs>
          <w:tab w:val="left" w:pos="1089"/>
        </w:tabs>
        <w:ind w:firstLine="720"/>
        <w:jc w:val="both"/>
      </w:pPr>
      <w:r>
        <w:rPr>
          <w:rStyle w:val="a3"/>
        </w:rPr>
        <w:t>прогноз развития соответствующей сферы реализации муниципальной программы.</w:t>
      </w:r>
    </w:p>
    <w:p w:rsidR="00E24829" w:rsidRDefault="008337F9">
      <w:pPr>
        <w:pStyle w:val="11"/>
        <w:framePr w:w="9418" w:h="14194" w:hRule="exact" w:wrap="none" w:vAnchor="page" w:hAnchor="page" w:x="1667" w:y="1133"/>
        <w:ind w:firstLine="720"/>
        <w:jc w:val="both"/>
      </w:pPr>
      <w:r>
        <w:rPr>
          <w:rStyle w:val="a3"/>
        </w:rPr>
        <w:t>Прогноз развития соответствующей сферы должен определять тенденции ее развития и планируемые экономические показатели по итогам реализации муниципальной программы.</w:t>
      </w:r>
    </w:p>
    <w:p w:rsidR="00E24829" w:rsidRDefault="008337F9" w:rsidP="005C7728">
      <w:pPr>
        <w:pStyle w:val="11"/>
        <w:framePr w:w="9418" w:h="14194" w:hRule="exact" w:wrap="none" w:vAnchor="page" w:hAnchor="page" w:x="1667" w:y="1133"/>
        <w:numPr>
          <w:ilvl w:val="0"/>
          <w:numId w:val="30"/>
        </w:numPr>
        <w:tabs>
          <w:tab w:val="left" w:pos="1134"/>
        </w:tabs>
        <w:ind w:firstLine="720"/>
        <w:jc w:val="both"/>
      </w:pPr>
      <w:r>
        <w:rPr>
          <w:rStyle w:val="a3"/>
        </w:rPr>
        <w:t>цель муниципальной программы.</w:t>
      </w:r>
    </w:p>
    <w:p w:rsidR="00E24829" w:rsidRDefault="008337F9">
      <w:pPr>
        <w:pStyle w:val="11"/>
        <w:framePr w:w="9418" w:h="14194" w:hRule="exact" w:wrap="none" w:vAnchor="page" w:hAnchor="page" w:x="1667" w:y="1133"/>
        <w:ind w:firstLine="720"/>
        <w:jc w:val="both"/>
      </w:pPr>
      <w:r>
        <w:rPr>
          <w:rStyle w:val="a3"/>
        </w:rPr>
        <w:t xml:space="preserve">Раздел должен содержать формулировку цели муниципальной программы, перечень показателей цели, сроки реализации муниципальной программы. В рамках муниципальной программы рекомендуется формулировать одну цель, которая должна соответствовать приоритетам и целям (задачам) социально-экономического развития </w:t>
      </w:r>
      <w:r w:rsidR="00E233DF">
        <w:rPr>
          <w:rStyle w:val="a3"/>
        </w:rPr>
        <w:t xml:space="preserve">Весьегонского </w:t>
      </w:r>
      <w:r>
        <w:rPr>
          <w:rStyle w:val="a3"/>
        </w:rPr>
        <w:t xml:space="preserve">муниципального </w:t>
      </w:r>
      <w:r w:rsidR="00E233DF" w:rsidRPr="00E233DF">
        <w:rPr>
          <w:rStyle w:val="a3"/>
          <w:color w:val="auto"/>
        </w:rPr>
        <w:t>округа</w:t>
      </w:r>
      <w:r>
        <w:rPr>
          <w:rStyle w:val="a3"/>
        </w:rPr>
        <w:t xml:space="preserve"> в соответствующей сфере и определять конечные результаты реализации муниципальной программы.</w:t>
      </w:r>
    </w:p>
    <w:p w:rsidR="00E24829" w:rsidRDefault="008337F9">
      <w:pPr>
        <w:pStyle w:val="11"/>
        <w:framePr w:w="9418" w:h="14194" w:hRule="exact" w:wrap="none" w:vAnchor="page" w:hAnchor="page" w:x="1667" w:y="1133"/>
        <w:ind w:firstLine="720"/>
        <w:jc w:val="both"/>
      </w:pPr>
      <w:r>
        <w:rPr>
          <w:rStyle w:val="a3"/>
        </w:rPr>
        <w:t>Требования, предъявляемые к цели:</w:t>
      </w:r>
    </w:p>
    <w:p w:rsidR="00E24829" w:rsidRDefault="008337F9">
      <w:pPr>
        <w:pStyle w:val="11"/>
        <w:framePr w:w="9418" w:h="14194" w:hRule="exact" w:wrap="none" w:vAnchor="page" w:hAnchor="page" w:x="1667" w:y="1133"/>
        <w:numPr>
          <w:ilvl w:val="0"/>
          <w:numId w:val="31"/>
        </w:numPr>
        <w:tabs>
          <w:tab w:val="left" w:pos="1089"/>
        </w:tabs>
        <w:ind w:firstLine="720"/>
        <w:jc w:val="both"/>
      </w:pPr>
      <w:r>
        <w:rPr>
          <w:rStyle w:val="a3"/>
        </w:rPr>
        <w:t>специфичность (цель должна соответствовать сфере реализации программы);</w:t>
      </w:r>
    </w:p>
    <w:p w:rsidR="00E24829" w:rsidRDefault="008337F9">
      <w:pPr>
        <w:pStyle w:val="11"/>
        <w:framePr w:w="9418" w:h="14194" w:hRule="exact" w:wrap="none" w:vAnchor="page" w:hAnchor="page" w:x="1667" w:y="1133"/>
        <w:numPr>
          <w:ilvl w:val="0"/>
          <w:numId w:val="31"/>
        </w:numPr>
        <w:tabs>
          <w:tab w:val="left" w:pos="1090"/>
        </w:tabs>
        <w:ind w:firstLine="720"/>
        <w:jc w:val="both"/>
      </w:pPr>
      <w:r>
        <w:rPr>
          <w:rStyle w:val="a3"/>
        </w:rPr>
        <w:t>конкретность (не допускаются размытые (нечеткие) формулировки, допускающие произвольное или неоднозначное толкование);</w:t>
      </w:r>
    </w:p>
    <w:p w:rsidR="00E24829" w:rsidRDefault="008337F9" w:rsidP="005C7728">
      <w:pPr>
        <w:pStyle w:val="11"/>
        <w:framePr w:w="9418" w:h="14194" w:hRule="exact" w:wrap="none" w:vAnchor="page" w:hAnchor="page" w:x="1667" w:y="1133"/>
        <w:numPr>
          <w:ilvl w:val="0"/>
          <w:numId w:val="31"/>
        </w:numPr>
        <w:tabs>
          <w:tab w:val="left" w:pos="1134"/>
        </w:tabs>
        <w:ind w:firstLine="720"/>
        <w:jc w:val="both"/>
      </w:pPr>
      <w:r>
        <w:rPr>
          <w:rStyle w:val="a3"/>
        </w:rPr>
        <w:t>измеримость (достижение цели можно проверить);</w:t>
      </w:r>
    </w:p>
    <w:p w:rsidR="00E24829" w:rsidRDefault="008337F9">
      <w:pPr>
        <w:pStyle w:val="11"/>
        <w:framePr w:w="9418" w:h="14194" w:hRule="exact" w:wrap="none" w:vAnchor="page" w:hAnchor="page" w:x="1667" w:y="1133"/>
        <w:numPr>
          <w:ilvl w:val="0"/>
          <w:numId w:val="31"/>
        </w:numPr>
        <w:tabs>
          <w:tab w:val="left" w:pos="1089"/>
        </w:tabs>
        <w:ind w:firstLine="720"/>
        <w:jc w:val="both"/>
      </w:pPr>
      <w:r>
        <w:rPr>
          <w:rStyle w:val="a3"/>
        </w:rPr>
        <w:t>достижимость (цель должна быть достижима за период реализации программы;</w:t>
      </w:r>
    </w:p>
    <w:p w:rsidR="00E24829" w:rsidRDefault="008337F9" w:rsidP="005C7728">
      <w:pPr>
        <w:pStyle w:val="11"/>
        <w:framePr w:w="9418" w:h="14194" w:hRule="exact" w:wrap="none" w:vAnchor="page" w:hAnchor="page" w:x="1667" w:y="1133"/>
        <w:numPr>
          <w:ilvl w:val="0"/>
          <w:numId w:val="31"/>
        </w:numPr>
        <w:tabs>
          <w:tab w:val="left" w:pos="1134"/>
        </w:tabs>
        <w:ind w:firstLine="720"/>
        <w:jc w:val="both"/>
      </w:pPr>
      <w:r>
        <w:rPr>
          <w:rStyle w:val="a3"/>
        </w:rPr>
        <w:t>срок достижения цели.</w:t>
      </w:r>
    </w:p>
    <w:p w:rsidR="00E24829" w:rsidRDefault="008337F9">
      <w:pPr>
        <w:pStyle w:val="11"/>
        <w:framePr w:w="9418" w:h="14194" w:hRule="exact" w:wrap="none" w:vAnchor="page" w:hAnchor="page" w:x="1667" w:y="1133"/>
        <w:ind w:firstLine="720"/>
        <w:jc w:val="both"/>
      </w:pPr>
      <w:r>
        <w:rPr>
          <w:rStyle w:val="a3"/>
        </w:rPr>
        <w:t>Формулировка цели должна быть краткой и ясной и не должна содержать специальных терминов, указаний на иные цели, задачи или результаты, которые являются следствиями достижения самой цели, а также описания путей, средств и методов достижения цели.</w:t>
      </w:r>
    </w:p>
    <w:p w:rsidR="00E24829" w:rsidRDefault="008337F9">
      <w:pPr>
        <w:pStyle w:val="11"/>
        <w:framePr w:w="9418" w:h="14194" w:hRule="exact" w:wrap="none" w:vAnchor="page" w:hAnchor="page" w:x="1667" w:y="1133"/>
        <w:ind w:firstLine="720"/>
        <w:jc w:val="both"/>
      </w:pPr>
      <w:r>
        <w:rPr>
          <w:rStyle w:val="a3"/>
        </w:rPr>
        <w:t>Целевые показатели, характеризующие достижение целей, должны обеспечить возможность проверки и подтверждения достижения или решения этих целей.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E24829">
      <w:pPr>
        <w:pStyle w:val="a5"/>
        <w:framePr w:wrap="none" w:vAnchor="page" w:hAnchor="page" w:x="6251" w:y="706"/>
        <w:rPr>
          <w:sz w:val="24"/>
          <w:szCs w:val="24"/>
        </w:rPr>
      </w:pPr>
    </w:p>
    <w:p w:rsidR="00E24829" w:rsidRDefault="008337F9" w:rsidP="00DA5C47">
      <w:pPr>
        <w:pStyle w:val="11"/>
        <w:framePr w:w="9408" w:h="16057" w:hRule="exact" w:wrap="none" w:vAnchor="page" w:hAnchor="page" w:x="1537" w:y="289"/>
        <w:ind w:firstLine="720"/>
        <w:jc w:val="both"/>
      </w:pPr>
      <w:r>
        <w:rPr>
          <w:rStyle w:val="a3"/>
        </w:rPr>
        <w:t>Используемые целевые показатели должны соответствовать следующим требованиям: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numPr>
          <w:ilvl w:val="0"/>
          <w:numId w:val="32"/>
        </w:numPr>
        <w:tabs>
          <w:tab w:val="left" w:pos="1170"/>
        </w:tabs>
        <w:ind w:firstLine="720"/>
        <w:jc w:val="both"/>
      </w:pPr>
      <w:r>
        <w:rPr>
          <w:rStyle w:val="a3"/>
        </w:rPr>
        <w:t>очевидность (целевой показатель должен очевидным образом характеризовать прогресс в достижении цели или решении задачи и охватывать все существенные аспекты достижения цели или решения задачи программы (подпрограммы);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numPr>
          <w:ilvl w:val="0"/>
          <w:numId w:val="32"/>
        </w:numPr>
        <w:tabs>
          <w:tab w:val="left" w:pos="1170"/>
        </w:tabs>
        <w:ind w:firstLine="720"/>
        <w:jc w:val="both"/>
      </w:pPr>
      <w:r>
        <w:rPr>
          <w:rStyle w:val="a3"/>
        </w:rPr>
        <w:t>точность (погрешности измерения не должны приводить к искаженному представлению о результатах реализации программы (подпрограммы);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numPr>
          <w:ilvl w:val="0"/>
          <w:numId w:val="32"/>
        </w:numPr>
        <w:tabs>
          <w:tab w:val="left" w:pos="1170"/>
        </w:tabs>
        <w:ind w:firstLine="720"/>
        <w:jc w:val="both"/>
      </w:pPr>
      <w:r>
        <w:rPr>
          <w:rStyle w:val="a3"/>
        </w:rPr>
        <w:t>объективность (не допускается использование целевых показателей, улучшение отчетных значений которых возможно при ухудшении реального положения дел; используемые целевые показатели должны в наименьшей степени создавать стимулы к искажению результатов реализации программы (подпрограммы);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numPr>
          <w:ilvl w:val="0"/>
          <w:numId w:val="32"/>
        </w:numPr>
        <w:tabs>
          <w:tab w:val="left" w:pos="1170"/>
        </w:tabs>
        <w:ind w:firstLine="720"/>
        <w:jc w:val="both"/>
      </w:pPr>
      <w:r>
        <w:rPr>
          <w:rStyle w:val="a3"/>
        </w:rPr>
        <w:t>достоверность (способ сбора и обработки исходной информации должен допускать возможность проверки точности полученных данных в процессе независимого мониторинга и оценки программы (подпрограммы);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numPr>
          <w:ilvl w:val="0"/>
          <w:numId w:val="32"/>
        </w:numPr>
        <w:tabs>
          <w:tab w:val="left" w:pos="1170"/>
        </w:tabs>
        <w:ind w:firstLine="720"/>
        <w:jc w:val="both"/>
      </w:pPr>
      <w:r>
        <w:rPr>
          <w:rStyle w:val="a3"/>
        </w:rPr>
        <w:t>однозначность (определение целевого показателя должно обеспечивать одинаковое понимание существа измеряемой характеристики, как специалистами, так и конечными потребителями услуг, включая индивидуальных потребителей, для чего следует избегать излишне сложных целевых показателей и целевых показателей, не имеющих четкого, общепринятого определения и единиц измерения);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numPr>
          <w:ilvl w:val="0"/>
          <w:numId w:val="32"/>
        </w:numPr>
        <w:tabs>
          <w:tab w:val="left" w:pos="1170"/>
        </w:tabs>
        <w:ind w:firstLine="720"/>
        <w:jc w:val="both"/>
      </w:pPr>
      <w:r>
        <w:rPr>
          <w:rStyle w:val="a3"/>
        </w:rPr>
        <w:t>сопоставимость (выбор целевых показателей следует осуществлять исходя из необходимости непрерывного накопления данных и обеспечения их сопоставимости за отдельные периоды с показателями, используемыми для оценки прогресса в реализации сходных (смежных) программ (подпрограмм).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numPr>
          <w:ilvl w:val="0"/>
          <w:numId w:val="33"/>
        </w:numPr>
        <w:tabs>
          <w:tab w:val="left" w:pos="1170"/>
        </w:tabs>
        <w:ind w:firstLine="720"/>
        <w:jc w:val="both"/>
      </w:pPr>
      <w:r>
        <w:rPr>
          <w:rStyle w:val="a3"/>
        </w:rPr>
        <w:t>перечень и краткое описание подпрограмм муниципальной программы.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ind w:firstLine="720"/>
        <w:jc w:val="both"/>
      </w:pPr>
      <w:r>
        <w:rPr>
          <w:rStyle w:val="a3"/>
        </w:rPr>
        <w:t>В разделе содержится информация по перечню подпрограмм, их краткого описания и обоснования их выделения.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numPr>
          <w:ilvl w:val="0"/>
          <w:numId w:val="33"/>
        </w:numPr>
        <w:tabs>
          <w:tab w:val="left" w:pos="1134"/>
        </w:tabs>
        <w:ind w:firstLine="720"/>
        <w:jc w:val="both"/>
      </w:pPr>
      <w:r>
        <w:rPr>
          <w:rStyle w:val="a3"/>
        </w:rPr>
        <w:t>ресурсное обеспечение муниципальной программы.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ind w:firstLine="720"/>
        <w:jc w:val="both"/>
      </w:pPr>
      <w:r>
        <w:rPr>
          <w:rStyle w:val="a3"/>
        </w:rPr>
        <w:t>Раздел должен включать информацию о ресурсном обеспечении, необходимом для реализации программы (подпрограммы), а также сроках, объемах и источниках финансирования.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ind w:firstLine="720"/>
        <w:jc w:val="both"/>
      </w:pPr>
      <w:r>
        <w:rPr>
          <w:rStyle w:val="a3"/>
        </w:rPr>
        <w:t xml:space="preserve">Кроме того, в разделе должно содержаться обоснование возможности привлечения (помимо средств бюджета </w:t>
      </w:r>
      <w:r w:rsidR="006E1C22">
        <w:rPr>
          <w:rStyle w:val="a3"/>
        </w:rPr>
        <w:t xml:space="preserve">Весьегонского </w:t>
      </w:r>
      <w:r>
        <w:rPr>
          <w:rStyle w:val="a3"/>
        </w:rPr>
        <w:t xml:space="preserve">муниципального </w:t>
      </w:r>
      <w:r w:rsidR="006E1C22" w:rsidRPr="006E1C22">
        <w:rPr>
          <w:rStyle w:val="a3"/>
          <w:color w:val="auto"/>
        </w:rPr>
        <w:t>округа</w:t>
      </w:r>
      <w:r w:rsidRPr="006E1C22">
        <w:rPr>
          <w:rStyle w:val="a3"/>
          <w:color w:val="auto"/>
        </w:rPr>
        <w:t>)</w:t>
      </w:r>
      <w:r>
        <w:rPr>
          <w:rStyle w:val="a3"/>
        </w:rPr>
        <w:t xml:space="preserve"> иных источников и средств бюджетов вышестоящих уровней для реализации программных мероприятий и описание механизмов привлечения этих средств.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ind w:firstLine="720"/>
        <w:jc w:val="both"/>
      </w:pPr>
      <w:r>
        <w:rPr>
          <w:rStyle w:val="a3"/>
        </w:rPr>
        <w:t>Объем бюджетных ассигнований указывается в рублях с точностью до двух знаков после запятой.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numPr>
          <w:ilvl w:val="0"/>
          <w:numId w:val="33"/>
        </w:numPr>
        <w:tabs>
          <w:tab w:val="left" w:pos="1939"/>
        </w:tabs>
        <w:ind w:firstLine="720"/>
        <w:jc w:val="both"/>
      </w:pPr>
      <w:r>
        <w:rPr>
          <w:rStyle w:val="a3"/>
        </w:rPr>
        <w:t>ожидаемые результаты реализации муниципальной программы.</w:t>
      </w:r>
    </w:p>
    <w:p w:rsidR="00E24829" w:rsidRDefault="008337F9" w:rsidP="00DA5C47">
      <w:pPr>
        <w:pStyle w:val="11"/>
        <w:framePr w:w="9408" w:h="16057" w:hRule="exact" w:wrap="none" w:vAnchor="page" w:hAnchor="page" w:x="1537" w:y="289"/>
        <w:ind w:firstLine="720"/>
        <w:jc w:val="both"/>
      </w:pPr>
      <w:r>
        <w:rPr>
          <w:rStyle w:val="a3"/>
        </w:rPr>
        <w:t>Раздел должен содержать описание социальных, экономических, экологических последствий, которые могут возникнуть при реализации</w:t>
      </w:r>
      <w:r w:rsidR="00DA5C47">
        <w:rPr>
          <w:rStyle w:val="a3"/>
        </w:rPr>
        <w:t>.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E24829" w:rsidRDefault="008337F9">
      <w:pPr>
        <w:pStyle w:val="11"/>
        <w:framePr w:w="9403" w:h="2606" w:hRule="exact" w:wrap="none" w:vAnchor="page" w:hAnchor="page" w:x="1669" w:y="1135"/>
        <w:ind w:firstLine="0"/>
        <w:jc w:val="both"/>
      </w:pPr>
      <w:r>
        <w:rPr>
          <w:rStyle w:val="a3"/>
        </w:rPr>
        <w:t xml:space="preserve">программы, общую оценку вклада программы в социально-экономическое развитие </w:t>
      </w:r>
      <w:r w:rsidR="006E1C22">
        <w:rPr>
          <w:rStyle w:val="a3"/>
        </w:rPr>
        <w:t xml:space="preserve">Весьегонского </w:t>
      </w:r>
      <w:r>
        <w:rPr>
          <w:rStyle w:val="a3"/>
        </w:rPr>
        <w:t>муниципального</w:t>
      </w:r>
      <w:r w:rsidR="006E1C22">
        <w:rPr>
          <w:rStyle w:val="a3"/>
        </w:rPr>
        <w:t xml:space="preserve"> округа</w:t>
      </w:r>
      <w:r w:rsidR="00D638FB">
        <w:rPr>
          <w:rStyle w:val="a3"/>
        </w:rPr>
        <w:t xml:space="preserve"> Тверской области</w:t>
      </w:r>
      <w:r>
        <w:rPr>
          <w:rStyle w:val="a3"/>
        </w:rPr>
        <w:t>.</w:t>
      </w:r>
    </w:p>
    <w:p w:rsidR="00E24829" w:rsidRDefault="008337F9">
      <w:pPr>
        <w:pStyle w:val="11"/>
        <w:framePr w:w="9403" w:h="2606" w:hRule="exact" w:wrap="none" w:vAnchor="page" w:hAnchor="page" w:x="1669" w:y="1135"/>
        <w:ind w:firstLine="720"/>
        <w:jc w:val="both"/>
      </w:pPr>
      <w:r>
        <w:rPr>
          <w:rStyle w:val="a3"/>
        </w:rPr>
        <w:t>Ожидаемые результаты должны соответствовать значениям целевых показателей программы на последний год реализации.</w:t>
      </w:r>
    </w:p>
    <w:p w:rsidR="00E24829" w:rsidRDefault="008337F9">
      <w:pPr>
        <w:pStyle w:val="11"/>
        <w:framePr w:w="9403" w:h="2606" w:hRule="exact" w:wrap="none" w:vAnchor="page" w:hAnchor="page" w:x="1669" w:y="1135"/>
        <w:ind w:firstLine="720"/>
        <w:jc w:val="both"/>
      </w:pPr>
      <w:r>
        <w:rPr>
          <w:rStyle w:val="a3"/>
        </w:rPr>
        <w:t>Раздел должен содержать перечень целевых показателей программы по годам реализации в целом по программе. При наличии фактических значений целевых показателей за год, предшествующий началу реализации программы, их рекомендуется указывать.</w:t>
      </w:r>
    </w:p>
    <w:p w:rsidR="00E24829" w:rsidRDefault="00E24829">
      <w:pPr>
        <w:spacing w:line="1" w:lineRule="exact"/>
        <w:sectPr w:rsidR="00E24829">
          <w:pgSz w:w="11900" w:h="16840"/>
          <w:pgMar w:top="360" w:right="360" w:bottom="888" w:left="360" w:header="0" w:footer="3" w:gutter="0"/>
          <w:cols w:space="720"/>
          <w:noEndnote/>
          <w:docGrid w:linePitch="360"/>
        </w:sectPr>
      </w:pPr>
    </w:p>
    <w:p w:rsidR="00E24829" w:rsidRDefault="00E24829">
      <w:pPr>
        <w:spacing w:line="1" w:lineRule="exact"/>
      </w:pPr>
    </w:p>
    <w:p w:rsidR="005A6755" w:rsidRDefault="005A6755" w:rsidP="005A6755">
      <w:pPr>
        <w:pStyle w:val="a5"/>
        <w:framePr w:w="4939" w:h="989" w:hRule="exact" w:wrap="none" w:vAnchor="page" w:hAnchor="page" w:x="6133" w:y="12895"/>
        <w:jc w:val="right"/>
      </w:pPr>
    </w:p>
    <w:p w:rsidR="005A6755" w:rsidRPr="005A6755" w:rsidRDefault="005A6755" w:rsidP="007E5801">
      <w:pPr>
        <w:spacing w:line="1" w:lineRule="exact"/>
      </w:pPr>
    </w:p>
    <w:p w:rsidR="009000EB" w:rsidRDefault="009000EB" w:rsidP="009000E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bookmarkStart w:id="1" w:name="P339"/>
      <w:bookmarkEnd w:id="1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Методическим рекомендациям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разработке муниципальных программ</w:t>
      </w: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Весьегонского муниципального округа Тверской области 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«__________________________________________»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(наименование муниципальной программы)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3201D5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Весьегонск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20__</w:t>
      </w:r>
    </w:p>
    <w:p w:rsidR="009000EB" w:rsidRDefault="009000EB" w:rsidP="009000E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Методическим рекомендациям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разработке муниципальных программ</w:t>
      </w:r>
    </w:p>
    <w:p w:rsidR="009000EB" w:rsidRDefault="009000EB" w:rsidP="009000EB">
      <w:pPr>
        <w:pStyle w:val="ConsPlusNormal"/>
        <w:jc w:val="right"/>
      </w:pPr>
    </w:p>
    <w:p w:rsidR="009000EB" w:rsidRDefault="009000EB" w:rsidP="009000EB">
      <w:pPr>
        <w:pStyle w:val="ConsPlusNormal"/>
        <w:jc w:val="right"/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p w:rsidR="009000EB" w:rsidRDefault="009000EB" w:rsidP="009000EB">
      <w:pPr>
        <w:jc w:val="center"/>
        <w:rPr>
          <w:rFonts w:ascii="Calibri" w:hAnsi="Calibri" w:cs="Calibri"/>
          <w:sz w:val="22"/>
          <w:szCs w:val="20"/>
        </w:rPr>
      </w:pPr>
      <w:r>
        <w:rPr>
          <w:sz w:val="28"/>
          <w:szCs w:val="28"/>
        </w:rPr>
        <w:t>________________________________________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муниципальной программы)</w:t>
      </w: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113"/>
        <w:gridCol w:w="675"/>
        <w:gridCol w:w="675"/>
        <w:gridCol w:w="675"/>
        <w:gridCol w:w="675"/>
        <w:gridCol w:w="675"/>
        <w:gridCol w:w="675"/>
      </w:tblGrid>
      <w:tr w:rsidR="009000EB" w:rsidTr="00790F36">
        <w:trPr>
          <w:trHeight w:val="63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38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4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4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28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показатели муниципальной 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38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01"/>
        </w:trPr>
        <w:tc>
          <w:tcPr>
            <w:tcW w:w="5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56710C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 бюджетных ассигнований муниципальной программы ( руб.)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  <w:r>
              <w:t>Всего: _____, в т.ч.:</w:t>
            </w:r>
          </w:p>
        </w:tc>
      </w:tr>
      <w:tr w:rsidR="009000EB" w:rsidTr="00790F36">
        <w:trPr>
          <w:trHeight w:val="435"/>
        </w:trPr>
        <w:tc>
          <w:tcPr>
            <w:tcW w:w="51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</w:tr>
      <w:tr w:rsidR="009000EB" w:rsidTr="00790F36">
        <w:trPr>
          <w:trHeight w:val="435"/>
        </w:trPr>
        <w:tc>
          <w:tcPr>
            <w:tcW w:w="51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71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</w:tbl>
    <w:p w:rsidR="009000EB" w:rsidRDefault="009000EB" w:rsidP="009000EB">
      <w:pPr>
        <w:pStyle w:val="ConsPlusNormal"/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3B6AA8" w:rsidRDefault="003B6AA8" w:rsidP="009000E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B6AA8" w:rsidRDefault="003B6AA8" w:rsidP="009000E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B6AA8" w:rsidRDefault="003B6AA8" w:rsidP="009000E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B6AA8" w:rsidRDefault="003B6AA8" w:rsidP="009000E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Методическим рекомендациям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разработке муниципальных программ</w:t>
      </w:r>
    </w:p>
    <w:p w:rsidR="009000EB" w:rsidRDefault="009000EB" w:rsidP="009000EB">
      <w:pPr>
        <w:pStyle w:val="ConsPlusNormal"/>
        <w:jc w:val="right"/>
      </w:pPr>
    </w:p>
    <w:p w:rsidR="009000EB" w:rsidRDefault="009000EB" w:rsidP="009000EB">
      <w:pPr>
        <w:pStyle w:val="ConsPlusNormal"/>
        <w:jc w:val="right"/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подпрограммы</w:t>
      </w:r>
    </w:p>
    <w:p w:rsidR="009000EB" w:rsidRDefault="009000EB" w:rsidP="009000EB">
      <w:pPr>
        <w:jc w:val="center"/>
        <w:rPr>
          <w:rFonts w:ascii="Calibri" w:hAnsi="Calibri" w:cs="Calibri"/>
          <w:sz w:val="22"/>
          <w:szCs w:val="20"/>
        </w:rPr>
      </w:pPr>
      <w:r>
        <w:rPr>
          <w:sz w:val="28"/>
          <w:szCs w:val="28"/>
        </w:rPr>
        <w:t>________________________________________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подпрограммы)</w:t>
      </w: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113"/>
        <w:gridCol w:w="675"/>
        <w:gridCol w:w="675"/>
        <w:gridCol w:w="675"/>
        <w:gridCol w:w="675"/>
        <w:gridCol w:w="675"/>
        <w:gridCol w:w="675"/>
      </w:tblGrid>
      <w:tr w:rsidR="009000EB" w:rsidTr="00790F36">
        <w:trPr>
          <w:trHeight w:val="63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38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Соисполнители подпрограммы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4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 подпрограммы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4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подпрограммы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28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задач подпрограммы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38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мероприятия подпрограммы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501"/>
        </w:trPr>
        <w:tc>
          <w:tcPr>
            <w:tcW w:w="5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6E762D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 бюджетных ассигнований подпрограммы ( руб</w:t>
            </w:r>
            <w:r w:rsidR="006E762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  <w:r>
              <w:t>Всего: _____, в т.ч.:</w:t>
            </w:r>
          </w:p>
        </w:tc>
      </w:tr>
      <w:tr w:rsidR="009000EB" w:rsidTr="00790F36">
        <w:trPr>
          <w:trHeight w:val="435"/>
        </w:trPr>
        <w:tc>
          <w:tcPr>
            <w:tcW w:w="51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  <w:jc w:val="center"/>
            </w:pPr>
            <w:r>
              <w:t>20__</w:t>
            </w:r>
          </w:p>
          <w:p w:rsidR="009000EB" w:rsidRDefault="009000EB" w:rsidP="00790F36">
            <w:pPr>
              <w:suppressAutoHyphens/>
              <w:jc w:val="center"/>
            </w:pPr>
            <w:r>
              <w:t>год</w:t>
            </w:r>
          </w:p>
        </w:tc>
      </w:tr>
      <w:tr w:rsidR="009000EB" w:rsidTr="00790F36">
        <w:trPr>
          <w:trHeight w:val="435"/>
        </w:trPr>
        <w:tc>
          <w:tcPr>
            <w:tcW w:w="51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  <w:tr w:rsidR="009000EB" w:rsidTr="00790F36">
        <w:trPr>
          <w:trHeight w:val="71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pStyle w:val="11"/>
              <w:suppressAutoHyphens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4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0EB" w:rsidRDefault="009000EB" w:rsidP="00790F36">
            <w:pPr>
              <w:suppressAutoHyphens/>
            </w:pPr>
          </w:p>
        </w:tc>
      </w:tr>
    </w:tbl>
    <w:p w:rsidR="009000EB" w:rsidRDefault="009000EB" w:rsidP="009000EB">
      <w:pPr>
        <w:pStyle w:val="ConsPlusNormal"/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</w:pPr>
    </w:p>
    <w:p w:rsidR="009000EB" w:rsidRDefault="009000EB" w:rsidP="009000EB">
      <w:pPr>
        <w:pStyle w:val="ConsPlusNormal"/>
        <w:jc w:val="both"/>
        <w:sectPr w:rsidR="009000EB">
          <w:headerReference w:type="default" r:id="rId16"/>
          <w:pgSz w:w="11906" w:h="16838"/>
          <w:pgMar w:top="1134" w:right="850" w:bottom="1135" w:left="1701" w:header="708" w:footer="708" w:gutter="0"/>
          <w:pgNumType w:start="1"/>
          <w:cols w:space="720"/>
          <w:titlePg/>
          <w:docGrid w:linePitch="360"/>
        </w:sectPr>
      </w:pPr>
    </w:p>
    <w:tbl>
      <w:tblPr>
        <w:tblW w:w="14332" w:type="dxa"/>
        <w:tblInd w:w="93" w:type="dxa"/>
        <w:tblLayout w:type="fixed"/>
        <w:tblLook w:val="0000"/>
      </w:tblPr>
      <w:tblGrid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2"/>
        <w:gridCol w:w="296"/>
        <w:gridCol w:w="1581"/>
        <w:gridCol w:w="5660"/>
      </w:tblGrid>
      <w:tr w:rsidR="009000EB" w:rsidTr="00790F36">
        <w:trPr>
          <w:trHeight w:val="300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000EB" w:rsidRDefault="009000EB" w:rsidP="00790F36">
            <w:pPr>
              <w:jc w:val="center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000EB" w:rsidRDefault="009000EB" w:rsidP="00790F36">
            <w:pPr>
              <w:jc w:val="center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000EB" w:rsidRDefault="009000EB" w:rsidP="00790F36">
            <w:pPr>
              <w:jc w:val="center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000EB" w:rsidRDefault="009000EB" w:rsidP="00790F36">
            <w:pPr>
              <w:jc w:val="center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000EB" w:rsidRDefault="009000EB" w:rsidP="00790F36">
            <w:pPr>
              <w:jc w:val="center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000EB" w:rsidRDefault="009000EB" w:rsidP="00790F36">
            <w:pPr>
              <w:jc w:val="center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Default="009000EB" w:rsidP="00790F36">
            <w:pPr>
              <w:jc w:val="center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000EB" w:rsidRDefault="009000EB" w:rsidP="00790F36">
            <w:pPr>
              <w:jc w:val="center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Default="009000EB" w:rsidP="00790F36">
            <w:r>
              <w:rPr>
                <w:sz w:val="22"/>
                <w:szCs w:val="22"/>
              </w:rPr>
              <w:t> </w:t>
            </w:r>
          </w:p>
        </w:tc>
        <w:tc>
          <w:tcPr>
            <w:tcW w:w="56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:rsidR="009000EB" w:rsidRPr="001B3458" w:rsidRDefault="009000EB" w:rsidP="00790F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2"/>
                <w:szCs w:val="22"/>
              </w:rPr>
              <w:t>  </w:t>
            </w:r>
            <w:r w:rsidRPr="001B345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4 </w:t>
            </w:r>
            <w:r w:rsidRPr="001B345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 Методическим рекомендациям </w:t>
            </w:r>
            <w:r w:rsidRPr="001B3458">
              <w:rPr>
                <w:rFonts w:ascii="Times New Roman" w:hAnsi="Times New Roman" w:cs="Times New Roman"/>
                <w:sz w:val="28"/>
                <w:szCs w:val="28"/>
              </w:rPr>
              <w:br/>
              <w:t>по разработке муниципальных программ</w:t>
            </w:r>
            <w:r w:rsidRPr="001B3458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9000EB" w:rsidRPr="001B3458" w:rsidTr="00790F36">
        <w:trPr>
          <w:trHeight w:val="67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</w:rPr>
            </w:pPr>
            <w:r w:rsidRPr="001B345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</w:rPr>
            </w:pPr>
            <w:r w:rsidRPr="001B345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74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  <w:vAlign w:val="bottom"/>
          </w:tcPr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000EB" w:rsidRPr="001B3458" w:rsidRDefault="009000EB" w:rsidP="00790F36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1B3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</w:t>
            </w:r>
            <w:r w:rsidRPr="001B3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муниципальной программы </w:t>
            </w:r>
            <w:r w:rsidR="001B3458" w:rsidRPr="001B3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Весьегон</w:t>
            </w:r>
            <w:r w:rsidRPr="001B3458">
              <w:rPr>
                <w:rFonts w:ascii="Times New Roman" w:hAnsi="Times New Roman" w:cs="Times New Roman"/>
                <w:b/>
                <w:color w:val="000000"/>
                <w:sz w:val="28"/>
              </w:rPr>
              <w:t>ского муниципального округа Тверской области</w:t>
            </w:r>
          </w:p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00EB" w:rsidRPr="001B3458" w:rsidTr="00790F36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</w:rPr>
            </w:pPr>
            <w:r w:rsidRPr="001B345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</w:rPr>
            </w:pPr>
            <w:r w:rsidRPr="001B345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74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B3458">
              <w:rPr>
                <w:rFonts w:ascii="Times New Roman" w:hAnsi="Times New Roman" w:cs="Times New Roman"/>
                <w:i/>
                <w:iCs/>
              </w:rPr>
              <w:t>_______________________________________________________________________________________</w:t>
            </w:r>
          </w:p>
        </w:tc>
      </w:tr>
      <w:tr w:rsidR="009000EB" w:rsidRPr="001B3458" w:rsidTr="00790F36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</w:rPr>
            </w:pPr>
            <w:r w:rsidRPr="001B345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</w:rPr>
            </w:pPr>
            <w:r w:rsidRPr="001B345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74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1B3458">
              <w:rPr>
                <w:rFonts w:ascii="Times New Roman" w:hAnsi="Times New Roman" w:cs="Times New Roman"/>
              </w:rPr>
              <w:t>(наименование муниципальной  программы)</w:t>
            </w:r>
          </w:p>
        </w:tc>
      </w:tr>
      <w:tr w:rsidR="009000EB" w:rsidRPr="001B3458" w:rsidTr="00790F36">
        <w:trPr>
          <w:trHeight w:val="600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</w:rPr>
            </w:pPr>
            <w:r w:rsidRPr="001B345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</w:rPr>
            </w:pPr>
            <w:r w:rsidRPr="001B345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374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  <w:vAlign w:val="bottom"/>
          </w:tcPr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3458">
              <w:rPr>
                <w:rFonts w:ascii="Times New Roman" w:hAnsi="Times New Roman" w:cs="Times New Roman"/>
                <w:b/>
                <w:bCs/>
              </w:rPr>
              <w:t>Ответственный исполнитель муниципальной программы: ___________________________________________________</w:t>
            </w:r>
          </w:p>
        </w:tc>
      </w:tr>
    </w:tbl>
    <w:p w:rsidR="009000EB" w:rsidRPr="001B3458" w:rsidRDefault="009000EB" w:rsidP="009000EB">
      <w:pPr>
        <w:rPr>
          <w:rFonts w:ascii="Times New Roman" w:hAnsi="Times New Roman" w:cs="Times New Roman"/>
        </w:rPr>
      </w:pPr>
    </w:p>
    <w:tbl>
      <w:tblPr>
        <w:tblW w:w="14616" w:type="dxa"/>
        <w:tblInd w:w="93" w:type="dxa"/>
        <w:tblLayout w:type="fixed"/>
        <w:tblLook w:val="0000"/>
      </w:tblPr>
      <w:tblGrid>
        <w:gridCol w:w="291"/>
        <w:gridCol w:w="292"/>
        <w:gridCol w:w="292"/>
        <w:gridCol w:w="294"/>
        <w:gridCol w:w="295"/>
        <w:gridCol w:w="295"/>
        <w:gridCol w:w="295"/>
        <w:gridCol w:w="295"/>
        <w:gridCol w:w="295"/>
        <w:gridCol w:w="300"/>
        <w:gridCol w:w="296"/>
        <w:gridCol w:w="296"/>
        <w:gridCol w:w="296"/>
        <w:gridCol w:w="296"/>
        <w:gridCol w:w="296"/>
        <w:gridCol w:w="296"/>
        <w:gridCol w:w="304"/>
        <w:gridCol w:w="300"/>
        <w:gridCol w:w="296"/>
        <w:gridCol w:w="289"/>
        <w:gridCol w:w="7"/>
        <w:gridCol w:w="296"/>
        <w:gridCol w:w="297"/>
        <w:gridCol w:w="292"/>
        <w:gridCol w:w="296"/>
        <w:gridCol w:w="1577"/>
        <w:gridCol w:w="799"/>
        <w:gridCol w:w="800"/>
        <w:gridCol w:w="410"/>
        <w:gridCol w:w="410"/>
        <w:gridCol w:w="540"/>
        <w:gridCol w:w="573"/>
        <w:gridCol w:w="567"/>
        <w:gridCol w:w="567"/>
        <w:gridCol w:w="567"/>
        <w:gridCol w:w="709"/>
      </w:tblGrid>
      <w:tr w:rsidR="009000EB" w:rsidRPr="001B3458" w:rsidTr="009B574B">
        <w:trPr>
          <w:trHeight w:val="300"/>
          <w:tblHeader/>
        </w:trPr>
        <w:tc>
          <w:tcPr>
            <w:tcW w:w="502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Коды бюджетной классификации </w:t>
            </w:r>
          </w:p>
        </w:tc>
        <w:tc>
          <w:tcPr>
            <w:tcW w:w="207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Дополнительный аналитический код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  Наименование программы, цели программы, показателей цели программы, наименование подпрограмм, задач, мероприятий и административных мероприятий подпрограмм, наименование показателей задач, мероприятий, административных мероприятий              </w:t>
            </w:r>
          </w:p>
        </w:tc>
        <w:tc>
          <w:tcPr>
            <w:tcW w:w="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525B" w:rsidRDefault="009000EB" w:rsidP="00790F3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A525B">
              <w:rPr>
                <w:rFonts w:ascii="Times New Roman" w:hAnsi="Times New Roman" w:cs="Times New Roman"/>
                <w:sz w:val="14"/>
                <w:szCs w:val="14"/>
              </w:rPr>
              <w:t>Единица  измере</w:t>
            </w:r>
            <w:r w:rsidR="002A525B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A525B">
              <w:rPr>
                <w:rFonts w:ascii="Times New Roman" w:hAnsi="Times New Roman" w:cs="Times New Roman"/>
                <w:sz w:val="14"/>
                <w:szCs w:val="14"/>
              </w:rPr>
              <w:t>ния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Финансовый год, предшествую-щий реализации программы, </w:t>
            </w:r>
            <w:r w:rsidRPr="002A525B">
              <w:rPr>
                <w:rFonts w:ascii="Times New Roman" w:hAnsi="Times New Roman" w:cs="Times New Roman"/>
                <w:sz w:val="16"/>
                <w:szCs w:val="16"/>
              </w:rPr>
              <w:br/>
              <w:t>(N-1) год</w:t>
            </w:r>
          </w:p>
        </w:tc>
        <w:tc>
          <w:tcPr>
            <w:tcW w:w="306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Годы реализации программы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Целевое (суммарное) значение показателя</w:t>
            </w:r>
          </w:p>
        </w:tc>
      </w:tr>
      <w:tr w:rsidR="009000EB" w:rsidRPr="001B3458" w:rsidTr="009B574B">
        <w:trPr>
          <w:trHeight w:val="300"/>
          <w:tblHeader/>
        </w:trPr>
        <w:tc>
          <w:tcPr>
            <w:tcW w:w="8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код администратора (ответственного исполнителя)   программы </w:t>
            </w:r>
          </w:p>
        </w:tc>
        <w:tc>
          <w:tcPr>
            <w:tcW w:w="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</w:p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</w:p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</w:p>
          <w:p w:rsidR="009000EB" w:rsidRPr="002A525B" w:rsidRDefault="009000EB" w:rsidP="00790F36">
            <w:pPr>
              <w:ind w:left="-8" w:right="-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классификация целевой статьи расхода бюджета</w:t>
            </w:r>
          </w:p>
        </w:tc>
        <w:tc>
          <w:tcPr>
            <w:tcW w:w="2073" w:type="dxa"/>
            <w:gridSpan w:val="8"/>
            <w:vMerge/>
            <w:tcBorders>
              <w:left w:val="single" w:sz="4" w:space="0" w:color="auto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000EB" w:rsidRPr="001B3458" w:rsidTr="009B574B">
        <w:trPr>
          <w:trHeight w:val="1095"/>
          <w:tblHeader/>
        </w:trPr>
        <w:tc>
          <w:tcPr>
            <w:tcW w:w="875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3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Pr="002A525B">
              <w:rPr>
                <w:rFonts w:ascii="Times New Roman" w:hAnsi="Times New Roman" w:cs="Times New Roman"/>
                <w:sz w:val="16"/>
                <w:szCs w:val="16"/>
              </w:rPr>
              <w:br/>
              <w:t>год</w:t>
            </w:r>
          </w:p>
        </w:tc>
        <w:tc>
          <w:tcPr>
            <w:tcW w:w="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(N+1) </w:t>
            </w:r>
            <w:r w:rsidRPr="002A525B">
              <w:rPr>
                <w:rFonts w:ascii="Times New Roman" w:hAnsi="Times New Roman" w:cs="Times New Roman"/>
                <w:sz w:val="16"/>
                <w:szCs w:val="16"/>
              </w:rPr>
              <w:br/>
              <w:t>год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(N+2) </w:t>
            </w:r>
            <w:r w:rsidRPr="002A525B">
              <w:rPr>
                <w:rFonts w:ascii="Times New Roman" w:hAnsi="Times New Roman" w:cs="Times New Roman"/>
                <w:sz w:val="16"/>
                <w:szCs w:val="16"/>
              </w:rPr>
              <w:br/>
              <w:t>год</w:t>
            </w:r>
          </w:p>
        </w:tc>
        <w:tc>
          <w:tcPr>
            <w:tcW w:w="57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(N+3) </w:t>
            </w:r>
            <w:r w:rsidRPr="002A525B">
              <w:rPr>
                <w:rFonts w:ascii="Times New Roman" w:hAnsi="Times New Roman" w:cs="Times New Roman"/>
                <w:sz w:val="16"/>
                <w:szCs w:val="16"/>
              </w:rPr>
              <w:br/>
              <w:t>год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(N+4) </w:t>
            </w:r>
            <w:r w:rsidRPr="002A525B">
              <w:rPr>
                <w:rFonts w:ascii="Times New Roman" w:hAnsi="Times New Roman" w:cs="Times New Roman"/>
                <w:sz w:val="16"/>
                <w:szCs w:val="16"/>
              </w:rPr>
              <w:br/>
              <w:t>год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(N+5)</w:t>
            </w:r>
            <w:r w:rsidRPr="002A525B">
              <w:rPr>
                <w:rFonts w:ascii="Times New Roman" w:hAnsi="Times New Roman" w:cs="Times New Roman"/>
                <w:sz w:val="16"/>
                <w:szCs w:val="16"/>
              </w:rPr>
              <w:br/>
              <w:t>год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год  достижения</w:t>
            </w:r>
          </w:p>
        </w:tc>
      </w:tr>
      <w:tr w:rsidR="009000EB" w:rsidRPr="001B3458" w:rsidTr="009B574B">
        <w:trPr>
          <w:trHeight w:val="1290"/>
          <w:tblHeader/>
        </w:trPr>
        <w:tc>
          <w:tcPr>
            <w:tcW w:w="875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0EB" w:rsidRPr="001B3458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подпрограмма</w:t>
            </w: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направление расходов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подпрограмма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</w:p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</w:p>
        </w:tc>
        <w:tc>
          <w:tcPr>
            <w:tcW w:w="1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74B" w:rsidRPr="001B3458" w:rsidTr="009B574B">
        <w:trPr>
          <w:trHeight w:val="300"/>
          <w:tblHeader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1B3458" w:rsidRDefault="009000EB" w:rsidP="00790F36">
            <w:pPr>
              <w:ind w:left="-93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345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1B3458" w:rsidRDefault="009000EB" w:rsidP="00790F36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345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345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33" w:right="-5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57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10" w:right="-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53" w:right="-9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2A525B" w:rsidRDefault="009000EB" w:rsidP="00790F36">
            <w:pPr>
              <w:ind w:left="-108" w:right="-278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  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ind w:left="-108" w:right="-187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 24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</w:tr>
      <w:tr w:rsidR="009B574B" w:rsidRPr="001B3458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B345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B345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1B3458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B345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 xml:space="preserve">Программа, всего                    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25B" w:rsidRPr="002A525B" w:rsidRDefault="002A525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00EB" w:rsidRPr="002A525B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A525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2A525B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A525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30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Цель программы (наименование)     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цели 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цели 2 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Подпрограмма 1 (наименование)       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 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Задача 1 (наименование)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Default="009000EB" w:rsidP="00790F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Мероприятие       подпрограммы       1.01 (наименование)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Мероприятие       подпрограммы       1.02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Задача 2 (наименование)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Мероприятие       подпрограммы       2.01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9000EB" w:rsidRPr="004D151F" w:rsidRDefault="009000EB" w:rsidP="00790F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D151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B574B" w:rsidRPr="004D151F" w:rsidTr="009B574B">
        <w:trPr>
          <w:trHeight w:val="480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00EB" w:rsidRPr="004D151F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Административное     мероприятие     2.02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(да/нет)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административного  мероприятия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Мероприятие       подпрограммы       2.03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Подпрограмма 2 (наименование)       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Задача 1 (наименование)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Административное     мероприятие     1.01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(да/нет)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административного  мероприятия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95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Административное     мероприятие     1.02 (наименование)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(да/нет)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административного  мероприятия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Задача 2 (наименование)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1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2 (наименование)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300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Мероприятие     2.01 (наименование)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(да/нет)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1 (наименование)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  <w:r w:rsidRPr="004D151F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Обеспечивающая подпрограмма (наименование)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1. Обеспечение деятельности ответственного исполнителя программы и соисполнителей программы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1.01. Расходы на руководство и управление  (наименование ответственного исполнителя программы)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 рублей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1.02. Расходы на руководство и управление  (наименование ответственного исполнителя программы)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 рублей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  <w:tr w:rsidR="009000EB" w:rsidRPr="004D151F" w:rsidTr="009B574B">
        <w:trPr>
          <w:trHeight w:val="480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 xml:space="preserve">1.03. Расходы на руководство и </w:t>
            </w:r>
            <w:r w:rsidRPr="004D1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управление  (наименование ответственного исполнителя программы)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00EB" w:rsidRPr="004D151F" w:rsidRDefault="009000EB" w:rsidP="002F48D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1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</w:t>
            </w:r>
            <w:r w:rsidR="002F48DA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4D151F">
              <w:rPr>
                <w:rFonts w:ascii="Times New Roman" w:hAnsi="Times New Roman" w:cs="Times New Roman"/>
                <w:sz w:val="16"/>
                <w:szCs w:val="16"/>
              </w:rPr>
              <w:t>блей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00EB" w:rsidRPr="004D151F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</w:tbl>
    <w:p w:rsidR="009000EB" w:rsidRPr="004D151F" w:rsidRDefault="009000EB" w:rsidP="009000EB">
      <w:pPr>
        <w:rPr>
          <w:rFonts w:ascii="Times New Roman" w:hAnsi="Times New Roman" w:cs="Times New Roman"/>
        </w:rPr>
      </w:pPr>
    </w:p>
    <w:p w:rsidR="009000EB" w:rsidRPr="004D151F" w:rsidRDefault="009000EB" w:rsidP="009000EB">
      <w:pPr>
        <w:rPr>
          <w:rFonts w:ascii="Times New Roman" w:hAnsi="Times New Roman" w:cs="Times New Roman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0F36" w:rsidRDefault="00790F36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Pr="00401C2E" w:rsidRDefault="009000EB" w:rsidP="009000EB">
      <w:pPr>
        <w:jc w:val="right"/>
        <w:rPr>
          <w:rFonts w:ascii="Times New Roman" w:hAnsi="Times New Roman" w:cs="Times New Roman"/>
          <w:sz w:val="28"/>
          <w:szCs w:val="28"/>
        </w:rPr>
      </w:pPr>
      <w:r w:rsidRPr="00401C2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 </w:t>
      </w:r>
      <w:r w:rsidRPr="00401C2E">
        <w:rPr>
          <w:rFonts w:ascii="Times New Roman" w:hAnsi="Times New Roman" w:cs="Times New Roman"/>
          <w:sz w:val="28"/>
          <w:szCs w:val="28"/>
        </w:rPr>
        <w:br/>
        <w:t xml:space="preserve">к Методическим рекомендациям </w:t>
      </w:r>
      <w:r w:rsidRPr="00401C2E">
        <w:rPr>
          <w:rFonts w:ascii="Times New Roman" w:hAnsi="Times New Roman" w:cs="Times New Roman"/>
          <w:sz w:val="28"/>
          <w:szCs w:val="28"/>
        </w:rPr>
        <w:br/>
        <w:t>по разработке муниципальных программ</w:t>
      </w:r>
    </w:p>
    <w:p w:rsidR="009000EB" w:rsidRDefault="009000EB" w:rsidP="009000EB">
      <w:pPr>
        <w:jc w:val="right"/>
        <w:rPr>
          <w:sz w:val="28"/>
          <w:szCs w:val="28"/>
        </w:rPr>
      </w:pPr>
    </w:p>
    <w:tbl>
      <w:tblPr>
        <w:tblW w:w="15119" w:type="dxa"/>
        <w:tblInd w:w="93" w:type="dxa"/>
        <w:tblLayout w:type="fixed"/>
        <w:tblLook w:val="0000"/>
      </w:tblPr>
      <w:tblGrid>
        <w:gridCol w:w="15119"/>
      </w:tblGrid>
      <w:tr w:rsidR="009000EB" w:rsidRPr="00401C2E" w:rsidTr="00790F36">
        <w:trPr>
          <w:trHeight w:val="375"/>
        </w:trPr>
        <w:tc>
          <w:tcPr>
            <w:tcW w:w="15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1C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реализации муниципальной программы</w:t>
            </w:r>
          </w:p>
        </w:tc>
      </w:tr>
      <w:tr w:rsidR="009000EB" w:rsidRPr="00401C2E" w:rsidTr="00790F36">
        <w:trPr>
          <w:trHeight w:val="375"/>
        </w:trPr>
        <w:tc>
          <w:tcPr>
            <w:tcW w:w="15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1C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__________________________________________________________________________</w:t>
            </w:r>
          </w:p>
        </w:tc>
      </w:tr>
      <w:tr w:rsidR="009000EB" w:rsidRPr="00401C2E" w:rsidTr="00790F36">
        <w:trPr>
          <w:trHeight w:val="315"/>
        </w:trPr>
        <w:tc>
          <w:tcPr>
            <w:tcW w:w="15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C2E">
              <w:rPr>
                <w:rFonts w:ascii="Times New Roman" w:hAnsi="Times New Roman" w:cs="Times New Roman"/>
                <w:sz w:val="28"/>
                <w:szCs w:val="28"/>
              </w:rPr>
              <w:t>(наименование муниципальной программы)</w:t>
            </w:r>
          </w:p>
        </w:tc>
      </w:tr>
      <w:tr w:rsidR="009000EB" w:rsidRPr="00401C2E" w:rsidTr="00790F36">
        <w:trPr>
          <w:trHeight w:val="375"/>
        </w:trPr>
        <w:tc>
          <w:tcPr>
            <w:tcW w:w="15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1C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_____ год и плановый период _____ и _____ годов</w:t>
            </w:r>
          </w:p>
        </w:tc>
      </w:tr>
    </w:tbl>
    <w:p w:rsidR="009000EB" w:rsidRPr="00401C2E" w:rsidRDefault="009000EB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00EB" w:rsidRPr="00401C2E" w:rsidRDefault="009000EB" w:rsidP="009000EB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5041" w:type="dxa"/>
        <w:tblInd w:w="93" w:type="dxa"/>
        <w:tblLayout w:type="fixed"/>
        <w:tblLook w:val="0000"/>
      </w:tblPr>
      <w:tblGrid>
        <w:gridCol w:w="579"/>
        <w:gridCol w:w="2555"/>
        <w:gridCol w:w="1417"/>
        <w:gridCol w:w="851"/>
        <w:gridCol w:w="1417"/>
        <w:gridCol w:w="851"/>
        <w:gridCol w:w="1418"/>
        <w:gridCol w:w="850"/>
        <w:gridCol w:w="1481"/>
        <w:gridCol w:w="1637"/>
        <w:gridCol w:w="1985"/>
      </w:tblGrid>
      <w:tr w:rsidR="009000EB" w:rsidRPr="00401C2E" w:rsidTr="00790F36">
        <w:trPr>
          <w:trHeight w:val="315"/>
          <w:tblHeader/>
        </w:trPr>
        <w:tc>
          <w:tcPr>
            <w:tcW w:w="5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1C2E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2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1C2E">
              <w:rPr>
                <w:rFonts w:ascii="Times New Roman" w:hAnsi="Times New Roman" w:cs="Times New Roman"/>
                <w:bCs/>
              </w:rPr>
              <w:t>Наименование подпрограмм, задач, мероприятий (административных мероприятий), операций, направленных на выполнение мероприятий (административных мероприятий) -  пообъектная детализация</w:t>
            </w:r>
          </w:p>
        </w:tc>
        <w:tc>
          <w:tcPr>
            <w:tcW w:w="6804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000EB" w:rsidRPr="00401C2E" w:rsidRDefault="009000EB" w:rsidP="00010C9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1C2E">
              <w:rPr>
                <w:rFonts w:ascii="Times New Roman" w:hAnsi="Times New Roman" w:cs="Times New Roman"/>
                <w:bCs/>
              </w:rPr>
              <w:t>Объемы и источники финансирования, руб.</w:t>
            </w:r>
          </w:p>
        </w:tc>
        <w:tc>
          <w:tcPr>
            <w:tcW w:w="14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1C2E">
              <w:rPr>
                <w:rFonts w:ascii="Times New Roman" w:hAnsi="Times New Roman" w:cs="Times New Roman"/>
                <w:bCs/>
              </w:rPr>
              <w:t>Срок реализации</w:t>
            </w:r>
          </w:p>
        </w:tc>
        <w:tc>
          <w:tcPr>
            <w:tcW w:w="16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1C2E">
              <w:rPr>
                <w:rFonts w:ascii="Times New Roman" w:hAnsi="Times New Roman" w:cs="Times New Roman"/>
                <w:bCs/>
              </w:rPr>
              <w:t>Ожидаемый результат</w:t>
            </w:r>
            <w:r w:rsidRPr="00401C2E">
              <w:rPr>
                <w:rFonts w:ascii="Times New Roman" w:hAnsi="Times New Roman" w:cs="Times New Roman"/>
                <w:bCs/>
              </w:rPr>
              <w:br/>
              <w:t xml:space="preserve"> (краткое описание)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1C2E">
              <w:rPr>
                <w:rFonts w:ascii="Times New Roman" w:hAnsi="Times New Roman" w:cs="Times New Roman"/>
                <w:bCs/>
              </w:rPr>
              <w:t>Ответственный исполнитель, соисполнитель</w:t>
            </w:r>
          </w:p>
        </w:tc>
      </w:tr>
      <w:tr w:rsidR="009000EB" w:rsidRPr="00401C2E" w:rsidTr="00790F36">
        <w:trPr>
          <w:trHeight w:val="1935"/>
          <w:tblHeader/>
        </w:trPr>
        <w:tc>
          <w:tcPr>
            <w:tcW w:w="5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804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00EB" w:rsidRPr="00401C2E" w:rsidTr="00790F36">
        <w:trPr>
          <w:trHeight w:val="600"/>
          <w:tblHeader/>
        </w:trPr>
        <w:tc>
          <w:tcPr>
            <w:tcW w:w="5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1C2E">
              <w:rPr>
                <w:rFonts w:ascii="Times New Roman" w:hAnsi="Times New Roman" w:cs="Times New Roman"/>
                <w:bCs/>
              </w:rPr>
              <w:t>N год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1C2E">
              <w:rPr>
                <w:rFonts w:ascii="Times New Roman" w:hAnsi="Times New Roman" w:cs="Times New Roman"/>
                <w:bCs/>
              </w:rPr>
              <w:t>(N+1) год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01C2E">
              <w:rPr>
                <w:rFonts w:ascii="Times New Roman" w:hAnsi="Times New Roman" w:cs="Times New Roman"/>
                <w:bCs/>
              </w:rPr>
              <w:t>(N+2) год</w:t>
            </w:r>
          </w:p>
        </w:tc>
        <w:tc>
          <w:tcPr>
            <w:tcW w:w="1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00EB" w:rsidRPr="00401C2E" w:rsidTr="00790F36">
        <w:trPr>
          <w:trHeight w:val="375"/>
        </w:trPr>
        <w:tc>
          <w:tcPr>
            <w:tcW w:w="5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  <w:r w:rsidRPr="00401C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</w:rPr>
            </w:pPr>
            <w:r w:rsidRPr="00401C2E">
              <w:rPr>
                <w:rFonts w:ascii="Times New Roman" w:hAnsi="Times New Roman" w:cs="Times New Roman"/>
                <w:b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  <w:r w:rsidRPr="00401C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</w:rPr>
            </w:pPr>
            <w:r w:rsidRPr="00401C2E">
              <w:rPr>
                <w:rFonts w:ascii="Times New Roman" w:hAnsi="Times New Roman" w:cs="Times New Roman"/>
                <w:b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  <w:r w:rsidRPr="00401C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28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ФБ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ВБС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ВБС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ВБС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5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  <w:r w:rsidRPr="00401C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  <w:r w:rsidRPr="00401C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  <w:r w:rsidRPr="00401C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28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ФБ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ВБС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ВБС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ВБС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</w:p>
        </w:tc>
        <w:tc>
          <w:tcPr>
            <w:tcW w:w="25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401C2E" w:rsidTr="00790F36">
        <w:trPr>
          <w:trHeight w:val="300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  <w:tr w:rsidR="009000EB" w:rsidRPr="00401C2E" w:rsidTr="00790F36">
        <w:trPr>
          <w:trHeight w:val="300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  <w:tr w:rsidR="009000EB" w:rsidRPr="00401C2E" w:rsidTr="00790F36">
        <w:trPr>
          <w:trHeight w:val="315"/>
        </w:trPr>
        <w:tc>
          <w:tcPr>
            <w:tcW w:w="1504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401C2E" w:rsidRDefault="009000EB" w:rsidP="00647629">
            <w:pPr>
              <w:rPr>
                <w:rFonts w:ascii="Times New Roman" w:hAnsi="Times New Roman" w:cs="Times New Roman"/>
              </w:rPr>
            </w:pPr>
            <w:r w:rsidRPr="00401C2E">
              <w:rPr>
                <w:rFonts w:ascii="Times New Roman" w:hAnsi="Times New Roman" w:cs="Times New Roman"/>
              </w:rPr>
              <w:t>_____________________________________________________       _______________                    ________________________</w:t>
            </w:r>
          </w:p>
        </w:tc>
      </w:tr>
      <w:tr w:rsidR="009000EB" w:rsidRPr="00401C2E" w:rsidTr="00790F36">
        <w:trPr>
          <w:trHeight w:val="300"/>
        </w:trPr>
        <w:tc>
          <w:tcPr>
            <w:tcW w:w="1504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1C2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(должность)                                                                                             (подпись)                                        (инициалы, фамилия)</w:t>
            </w:r>
          </w:p>
        </w:tc>
      </w:tr>
      <w:tr w:rsidR="009000EB" w:rsidRPr="00401C2E" w:rsidTr="00790F36">
        <w:trPr>
          <w:trHeight w:val="300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401C2E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tblpX="93" w:tblpY="86"/>
        <w:tblOverlap w:val="never"/>
        <w:tblW w:w="14692" w:type="dxa"/>
        <w:tblLayout w:type="fixed"/>
        <w:tblLook w:val="0000"/>
      </w:tblPr>
      <w:tblGrid>
        <w:gridCol w:w="293"/>
        <w:gridCol w:w="293"/>
        <w:gridCol w:w="3942"/>
        <w:gridCol w:w="286"/>
        <w:gridCol w:w="286"/>
        <w:gridCol w:w="286"/>
        <w:gridCol w:w="286"/>
        <w:gridCol w:w="286"/>
        <w:gridCol w:w="286"/>
        <w:gridCol w:w="286"/>
        <w:gridCol w:w="286"/>
        <w:gridCol w:w="2107"/>
        <w:gridCol w:w="5769"/>
      </w:tblGrid>
      <w:tr w:rsidR="009000EB" w:rsidRPr="00C6152E" w:rsidTr="00790F36">
        <w:trPr>
          <w:trHeight w:val="1843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615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00EB" w:rsidRPr="00C6152E" w:rsidRDefault="009000EB" w:rsidP="00EA585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6152E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 </w:t>
            </w:r>
            <w:r w:rsidRPr="00C6152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 Порядку разработки, реализации и оценки эффективности муниципальных программ </w:t>
            </w:r>
            <w:r w:rsidR="00EA5852">
              <w:rPr>
                <w:rFonts w:ascii="Times New Roman" w:hAnsi="Times New Roman" w:cs="Times New Roman"/>
                <w:sz w:val="28"/>
                <w:szCs w:val="28"/>
              </w:rPr>
              <w:t>Весьегонск</w:t>
            </w:r>
            <w:r w:rsidRPr="00C6152E">
              <w:rPr>
                <w:rFonts w:ascii="Times New Roman" w:hAnsi="Times New Roman" w:cs="Times New Roman"/>
                <w:sz w:val="28"/>
                <w:szCs w:val="28"/>
              </w:rPr>
              <w:t>ого муниципального округа Тверской области</w:t>
            </w:r>
          </w:p>
        </w:tc>
      </w:tr>
      <w:tr w:rsidR="009000EB" w:rsidRPr="00C6152E" w:rsidTr="00790F36">
        <w:trPr>
          <w:trHeight w:val="975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DC24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  <w:r w:rsidRPr="00C615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о реализации муниципальной программы </w:t>
            </w:r>
            <w:r w:rsidR="00DC24BD" w:rsidRPr="00C615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Весьегонского м</w:t>
            </w:r>
            <w:r w:rsidRPr="00C6152E">
              <w:rPr>
                <w:rFonts w:ascii="Times New Roman" w:hAnsi="Times New Roman" w:cs="Times New Roman"/>
                <w:b/>
                <w:sz w:val="28"/>
                <w:szCs w:val="28"/>
              </w:rPr>
              <w:t>униципального округа Тверской области</w:t>
            </w:r>
          </w:p>
        </w:tc>
      </w:tr>
      <w:tr w:rsidR="009000EB" w:rsidRPr="00C6152E" w:rsidTr="00790F36">
        <w:trPr>
          <w:trHeight w:val="294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_______________________________________________________________________________________</w:t>
            </w:r>
          </w:p>
        </w:tc>
      </w:tr>
      <w:tr w:rsidR="009000EB" w:rsidRPr="00C6152E" w:rsidTr="00790F36">
        <w:trPr>
          <w:trHeight w:val="99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152E">
              <w:rPr>
                <w:rFonts w:ascii="Times New Roman" w:hAnsi="Times New Roman" w:cs="Times New Roman"/>
                <w:sz w:val="18"/>
                <w:szCs w:val="18"/>
              </w:rPr>
              <w:t>(наименование муниципальной  программы)</w:t>
            </w:r>
          </w:p>
        </w:tc>
      </w:tr>
      <w:tr w:rsidR="009000EB" w:rsidRPr="00C6152E" w:rsidTr="00790F36">
        <w:trPr>
          <w:trHeight w:val="375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 _____________________</w:t>
            </w:r>
          </w:p>
        </w:tc>
      </w:tr>
      <w:tr w:rsidR="009000EB" w:rsidRPr="00C6152E" w:rsidTr="00790F36">
        <w:trPr>
          <w:trHeight w:val="193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152E">
              <w:rPr>
                <w:rFonts w:ascii="Times New Roman" w:hAnsi="Times New Roman" w:cs="Times New Roman"/>
                <w:sz w:val="18"/>
                <w:szCs w:val="18"/>
              </w:rPr>
              <w:t xml:space="preserve">     (указывается отчетный период)</w:t>
            </w:r>
          </w:p>
        </w:tc>
      </w:tr>
      <w:tr w:rsidR="009000EB" w:rsidRPr="00C6152E" w:rsidTr="00790F36">
        <w:trPr>
          <w:trHeight w:val="452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</w:rPr>
            </w:pPr>
            <w:r w:rsidRPr="00C6152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52E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программы: ___________________________________________________</w:t>
            </w:r>
          </w:p>
        </w:tc>
      </w:tr>
    </w:tbl>
    <w:p w:rsidR="009000EB" w:rsidRPr="00C6152E" w:rsidRDefault="009000EB" w:rsidP="009000EB">
      <w:pPr>
        <w:rPr>
          <w:rFonts w:ascii="Times New Roman" w:hAnsi="Times New Roman" w:cs="Times New Roman"/>
        </w:rPr>
      </w:pPr>
    </w:p>
    <w:p w:rsidR="009000EB" w:rsidRPr="00C6152E" w:rsidRDefault="009000EB" w:rsidP="009000EB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4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0"/>
        <w:gridCol w:w="291"/>
        <w:gridCol w:w="304"/>
        <w:gridCol w:w="281"/>
        <w:gridCol w:w="280"/>
        <w:gridCol w:w="302"/>
        <w:gridCol w:w="302"/>
        <w:gridCol w:w="236"/>
        <w:gridCol w:w="235"/>
        <w:gridCol w:w="9"/>
        <w:gridCol w:w="270"/>
        <w:gridCol w:w="7"/>
        <w:gridCol w:w="286"/>
        <w:gridCol w:w="286"/>
        <w:gridCol w:w="6"/>
        <w:gridCol w:w="280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91"/>
        <w:gridCol w:w="2341"/>
        <w:gridCol w:w="996"/>
        <w:gridCol w:w="850"/>
        <w:gridCol w:w="851"/>
        <w:gridCol w:w="1536"/>
        <w:gridCol w:w="1536"/>
      </w:tblGrid>
      <w:tr w:rsidR="009000EB" w:rsidRPr="00C6152E" w:rsidTr="00790F36">
        <w:trPr>
          <w:trHeight w:val="461"/>
          <w:tblHeader/>
        </w:trPr>
        <w:tc>
          <w:tcPr>
            <w:tcW w:w="4811" w:type="dxa"/>
            <w:gridSpan w:val="20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Коды бюджетной классификации </w:t>
            </w:r>
          </w:p>
        </w:tc>
        <w:tc>
          <w:tcPr>
            <w:tcW w:w="2005" w:type="dxa"/>
            <w:gridSpan w:val="7"/>
            <w:vMerge w:val="restart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Дополнительный аналитический код</w:t>
            </w:r>
          </w:p>
        </w:tc>
        <w:tc>
          <w:tcPr>
            <w:tcW w:w="2341" w:type="dxa"/>
            <w:vMerge w:val="restart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  Наименование программы, цели программы, показателей цели программы, наименование подпрограмм, задач, мероприятий и административных меро-приятий подпрограмм, наи-менование показателей задач, мероприятий, администра-тивных мероприятий              </w:t>
            </w:r>
          </w:p>
        </w:tc>
        <w:tc>
          <w:tcPr>
            <w:tcW w:w="996" w:type="dxa"/>
            <w:vMerge w:val="restart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Единица  измерения</w:t>
            </w:r>
          </w:p>
        </w:tc>
        <w:tc>
          <w:tcPr>
            <w:tcW w:w="4773" w:type="dxa"/>
            <w:gridSpan w:val="4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Результаты реализации программы в отчетном периоде</w:t>
            </w:r>
          </w:p>
        </w:tc>
      </w:tr>
      <w:tr w:rsidR="009000EB" w:rsidRPr="00C6152E" w:rsidTr="00790F36">
        <w:trPr>
          <w:trHeight w:val="411"/>
          <w:tblHeader/>
        </w:trPr>
        <w:tc>
          <w:tcPr>
            <w:tcW w:w="887" w:type="dxa"/>
            <w:gridSpan w:val="3"/>
            <w:vMerge w:val="restart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код администра-тора (ответствен-ного исполните-ля)   программы </w:t>
            </w:r>
          </w:p>
        </w:tc>
        <w:tc>
          <w:tcPr>
            <w:tcW w:w="561" w:type="dxa"/>
            <w:gridSpan w:val="2"/>
            <w:vMerge w:val="restart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</w:p>
        </w:tc>
        <w:tc>
          <w:tcPr>
            <w:tcW w:w="604" w:type="dxa"/>
            <w:gridSpan w:val="2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</w:p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</w:p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</w:p>
        </w:tc>
        <w:tc>
          <w:tcPr>
            <w:tcW w:w="2759" w:type="dxa"/>
            <w:gridSpan w:val="13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классификация целевой статьи расхода бюджета</w:t>
            </w:r>
          </w:p>
        </w:tc>
        <w:tc>
          <w:tcPr>
            <w:tcW w:w="2005" w:type="dxa"/>
            <w:gridSpan w:val="7"/>
            <w:vMerge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1" w:type="dxa"/>
            <w:vMerge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6" w:type="dxa"/>
            <w:vMerge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план</w:t>
            </w:r>
          </w:p>
        </w:tc>
        <w:tc>
          <w:tcPr>
            <w:tcW w:w="851" w:type="dxa"/>
            <w:vMerge w:val="restart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факт</w:t>
            </w:r>
          </w:p>
        </w:tc>
        <w:tc>
          <w:tcPr>
            <w:tcW w:w="1536" w:type="dxa"/>
            <w:vMerge w:val="restart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индексы  освоения  бюджетных средств  и достижения  плановых значений показателей</w:t>
            </w:r>
          </w:p>
        </w:tc>
        <w:tc>
          <w:tcPr>
            <w:tcW w:w="1536" w:type="dxa"/>
            <w:vMerge w:val="restart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причины отклонений от плана</w:t>
            </w:r>
          </w:p>
        </w:tc>
      </w:tr>
      <w:tr w:rsidR="009000EB" w:rsidRPr="00C6152E" w:rsidTr="00790F36">
        <w:trPr>
          <w:trHeight w:val="922"/>
          <w:tblHeader/>
        </w:trPr>
        <w:tc>
          <w:tcPr>
            <w:tcW w:w="887" w:type="dxa"/>
            <w:gridSpan w:val="3"/>
            <w:vMerge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gridSpan w:val="2"/>
            <w:vMerge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4" w:type="dxa"/>
            <w:gridSpan w:val="2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9000EB" w:rsidRPr="00C6152E" w:rsidRDefault="009000EB" w:rsidP="00790F36">
            <w:pPr>
              <w:ind w:left="-147" w:right="-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gridSpan w:val="3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</w:tc>
        <w:tc>
          <w:tcPr>
            <w:tcW w:w="270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подпрограмма</w:t>
            </w:r>
          </w:p>
        </w:tc>
        <w:tc>
          <w:tcPr>
            <w:tcW w:w="585" w:type="dxa"/>
            <w:gridSpan w:val="4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</w:tc>
        <w:tc>
          <w:tcPr>
            <w:tcW w:w="1424" w:type="dxa"/>
            <w:gridSpan w:val="5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Направление расходов</w:t>
            </w:r>
          </w:p>
        </w:tc>
        <w:tc>
          <w:tcPr>
            <w:tcW w:w="286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подпрограмма</w:t>
            </w:r>
          </w:p>
        </w:tc>
        <w:tc>
          <w:tcPr>
            <w:tcW w:w="572" w:type="dxa"/>
            <w:gridSpan w:val="2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</w:tc>
        <w:tc>
          <w:tcPr>
            <w:tcW w:w="570" w:type="dxa"/>
            <w:gridSpan w:val="2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</w:tc>
        <w:tc>
          <w:tcPr>
            <w:tcW w:w="577" w:type="dxa"/>
            <w:gridSpan w:val="2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</w:p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</w:p>
        </w:tc>
        <w:tc>
          <w:tcPr>
            <w:tcW w:w="2341" w:type="dxa"/>
            <w:vMerge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6" w:type="dxa"/>
            <w:vMerge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vMerge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vMerge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000EB" w:rsidRPr="00C6152E" w:rsidTr="00790F36">
        <w:trPr>
          <w:trHeight w:val="220"/>
          <w:tblHeader/>
        </w:trPr>
        <w:tc>
          <w:tcPr>
            <w:tcW w:w="291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92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1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0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02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02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3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35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6" w:type="dxa"/>
            <w:gridSpan w:val="3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6" w:type="dxa"/>
            <w:gridSpan w:val="2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9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341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9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50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51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53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53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9000EB" w:rsidRPr="00C6152E" w:rsidTr="00790F36">
        <w:trPr>
          <w:trHeight w:val="300"/>
        </w:trPr>
        <w:tc>
          <w:tcPr>
            <w:tcW w:w="291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Программа, всего                         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0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Цель программы (наименование)          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61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цели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278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цели 2 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0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Подпрограмма 1 (наименование)            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 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0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Задача 1 (наименование)     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5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Мероприятие       подпрограммы       1.01 (наименование)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Мероприятие       подпрограммы       1.02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0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Задача 2 (наименование)     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39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Мероприятие       подпрограммы       2.01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73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noWrap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Административное     мероприятие     2.02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(да/нет)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административного  мероприятия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Мероприятие       подпрограммы       2.03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 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28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 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0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Подпрограмма 2 (наименование)            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0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Задача 1 (наименование)     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Административное     мероприятие     1.01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(да/нет)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административного  мероприятия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95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Административное     мероприятие     1.02 (наименование)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(да/нет)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административного  мероприятия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0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Задача 2 (наименование)      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35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  задачи  2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30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Мероприятие     2.01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(да/нет)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Показатель  мероприятия 1 (наименование)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1. Обеспечение деятельности ответственного исполнителя программы и соисполнителей программы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 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1.01. Расходы на руководство и управление  (наименование ответственного исполнителя программы)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1.02. Расходы на руководство и управление  (наименование ответственного исполнителя программы)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000EB" w:rsidRPr="00C6152E" w:rsidTr="00790F36">
        <w:trPr>
          <w:trHeight w:val="480"/>
        </w:trPr>
        <w:tc>
          <w:tcPr>
            <w:tcW w:w="29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5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gridSpan w:val="3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gridSpan w:val="2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>1.03. Расходы на руководство и управление  (наименование ответственного исполнителя программы)</w:t>
            </w:r>
          </w:p>
        </w:tc>
        <w:tc>
          <w:tcPr>
            <w:tcW w:w="996" w:type="dxa"/>
            <w:shd w:val="clear" w:color="auto" w:fill="auto"/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152E">
              <w:rPr>
                <w:rFonts w:ascii="Times New Roman" w:hAnsi="Times New Roman" w:cs="Times New Roman"/>
                <w:sz w:val="16"/>
                <w:szCs w:val="16"/>
              </w:rPr>
              <w:t xml:space="preserve"> рублей</w:t>
            </w:r>
          </w:p>
        </w:tc>
        <w:tc>
          <w:tcPr>
            <w:tcW w:w="850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shd w:val="clear" w:color="000000" w:fill="FFFFFF"/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000EB" w:rsidRPr="00C6152E" w:rsidRDefault="009000EB" w:rsidP="009000EB">
      <w:pPr>
        <w:rPr>
          <w:rFonts w:ascii="Times New Roman" w:hAnsi="Times New Roman" w:cs="Times New Roman"/>
          <w:sz w:val="20"/>
          <w:szCs w:val="20"/>
        </w:rPr>
      </w:pPr>
    </w:p>
    <w:p w:rsidR="009000EB" w:rsidRPr="00C6152E" w:rsidRDefault="009000EB" w:rsidP="009000EB">
      <w:pPr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X="93" w:tblpY="1"/>
        <w:tblOverlap w:val="never"/>
        <w:tblW w:w="14692" w:type="dxa"/>
        <w:tblLayout w:type="fixed"/>
        <w:tblLook w:val="0000"/>
      </w:tblPr>
      <w:tblGrid>
        <w:gridCol w:w="293"/>
        <w:gridCol w:w="293"/>
        <w:gridCol w:w="6230"/>
        <w:gridCol w:w="2107"/>
        <w:gridCol w:w="2697"/>
        <w:gridCol w:w="1536"/>
        <w:gridCol w:w="1536"/>
      </w:tblGrid>
      <w:tr w:rsidR="009000EB" w:rsidRPr="00C6152E" w:rsidTr="00790F36">
        <w:trPr>
          <w:trHeight w:val="570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0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152E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___________________________________________________________________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152E">
              <w:rPr>
                <w:rFonts w:ascii="Times New Roman" w:hAnsi="Times New Roman" w:cs="Times New Roman"/>
                <w:sz w:val="18"/>
                <w:szCs w:val="18"/>
              </w:rPr>
              <w:t>____________________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152E">
              <w:rPr>
                <w:rFonts w:ascii="Times New Roman" w:hAnsi="Times New Roman" w:cs="Times New Roman"/>
                <w:sz w:val="18"/>
                <w:szCs w:val="18"/>
              </w:rPr>
              <w:t>___________________________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00EB" w:rsidRPr="00C6152E" w:rsidTr="00790F36">
        <w:trPr>
          <w:trHeight w:val="300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85" w:type="dxa"/>
              <w:right w:w="85" w:type="dxa"/>
            </w:tcMar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0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152E">
              <w:rPr>
                <w:rFonts w:ascii="Times New Roman" w:hAnsi="Times New Roman" w:cs="Times New Roman"/>
                <w:sz w:val="18"/>
                <w:szCs w:val="18"/>
              </w:rPr>
              <w:t>(наименование должности руководителя ответственного исполнителя муниципальной программы)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152E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C6152E" w:rsidRDefault="009000EB" w:rsidP="00790F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152E">
              <w:rPr>
                <w:rFonts w:ascii="Times New Roman" w:hAnsi="Times New Roman" w:cs="Times New Roman"/>
                <w:sz w:val="18"/>
                <w:szCs w:val="18"/>
              </w:rPr>
              <w:t>(инициалы, фамилия)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C6152E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000EB" w:rsidRPr="00C6152E" w:rsidRDefault="009000EB" w:rsidP="009000EB">
      <w:pPr>
        <w:rPr>
          <w:rFonts w:ascii="Times New Roman" w:hAnsi="Times New Roman" w:cs="Times New Roman"/>
          <w:sz w:val="16"/>
          <w:szCs w:val="16"/>
        </w:rPr>
      </w:pPr>
    </w:p>
    <w:p w:rsidR="009000EB" w:rsidRPr="00C6152E" w:rsidRDefault="009000EB" w:rsidP="009000EB">
      <w:pPr>
        <w:jc w:val="both"/>
        <w:rPr>
          <w:rFonts w:ascii="Times New Roman" w:hAnsi="Times New Roman" w:cs="Times New Roman"/>
          <w:sz w:val="16"/>
          <w:szCs w:val="16"/>
        </w:rPr>
      </w:pPr>
      <w:r w:rsidRPr="00C6152E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14916" w:type="dxa"/>
        <w:tblInd w:w="93" w:type="dxa"/>
        <w:tblLayout w:type="fixed"/>
        <w:tblLook w:val="0000"/>
      </w:tblPr>
      <w:tblGrid>
        <w:gridCol w:w="531"/>
        <w:gridCol w:w="4446"/>
        <w:gridCol w:w="1417"/>
        <w:gridCol w:w="960"/>
        <w:gridCol w:w="960"/>
        <w:gridCol w:w="1057"/>
        <w:gridCol w:w="1174"/>
        <w:gridCol w:w="2411"/>
        <w:gridCol w:w="1960"/>
      </w:tblGrid>
      <w:tr w:rsidR="009000EB" w:rsidRPr="00EA5852" w:rsidTr="00790F36">
        <w:trPr>
          <w:trHeight w:val="375"/>
        </w:trPr>
        <w:tc>
          <w:tcPr>
            <w:tcW w:w="73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A585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ab/>
            </w:r>
          </w:p>
        </w:tc>
        <w:tc>
          <w:tcPr>
            <w:tcW w:w="756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A5852"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</w:tr>
      <w:tr w:rsidR="009000EB" w:rsidRPr="00EA5852" w:rsidTr="00790F36">
        <w:trPr>
          <w:trHeight w:val="1095"/>
        </w:trPr>
        <w:tc>
          <w:tcPr>
            <w:tcW w:w="73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00EB" w:rsidRPr="00EA5852" w:rsidRDefault="009000EB" w:rsidP="00790F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EA5852" w:rsidRDefault="009000EB" w:rsidP="00EA585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A5852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разработки, реализации и оценки </w:t>
            </w:r>
            <w:r w:rsidRPr="00EA585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эффективности муниципальных программ </w:t>
            </w:r>
            <w:r w:rsidRPr="00EA585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A5852">
              <w:rPr>
                <w:rFonts w:ascii="Times New Roman" w:hAnsi="Times New Roman" w:cs="Times New Roman"/>
                <w:sz w:val="28"/>
                <w:szCs w:val="28"/>
              </w:rPr>
              <w:t>Весьегонского</w:t>
            </w:r>
            <w:r w:rsidRPr="00EA585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 Тверской области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  <w:tr w:rsidR="009000EB" w:rsidRPr="00EA5852" w:rsidTr="00790F36">
        <w:trPr>
          <w:trHeight w:val="375"/>
        </w:trPr>
        <w:tc>
          <w:tcPr>
            <w:tcW w:w="1491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8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об исполнении плана реализации муниципальной программы</w:t>
            </w:r>
          </w:p>
        </w:tc>
      </w:tr>
      <w:tr w:rsidR="009000EB" w:rsidRPr="00EA5852" w:rsidTr="00790F36">
        <w:trPr>
          <w:trHeight w:val="375"/>
        </w:trPr>
        <w:tc>
          <w:tcPr>
            <w:tcW w:w="1491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8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__________________________________________________________________________</w:t>
            </w:r>
          </w:p>
        </w:tc>
      </w:tr>
      <w:tr w:rsidR="009000EB" w:rsidRPr="00EA5852" w:rsidTr="00790F36">
        <w:trPr>
          <w:trHeight w:val="285"/>
        </w:trPr>
        <w:tc>
          <w:tcPr>
            <w:tcW w:w="1491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</w:rPr>
              <w:t>(наименование муниципальной программы)</w:t>
            </w:r>
          </w:p>
        </w:tc>
      </w:tr>
      <w:tr w:rsidR="009000EB" w:rsidRPr="00EA5852" w:rsidTr="00790F36">
        <w:trPr>
          <w:trHeight w:val="315"/>
        </w:trPr>
        <w:tc>
          <w:tcPr>
            <w:tcW w:w="1491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852">
              <w:rPr>
                <w:rFonts w:ascii="Times New Roman" w:hAnsi="Times New Roman" w:cs="Times New Roman"/>
                <w:bCs/>
                <w:sz w:val="28"/>
                <w:szCs w:val="28"/>
              </w:rPr>
              <w:t>за</w:t>
            </w:r>
            <w:r w:rsidRPr="00EA58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________________ </w:t>
            </w:r>
          </w:p>
        </w:tc>
      </w:tr>
    </w:tbl>
    <w:p w:rsidR="009000EB" w:rsidRPr="00EA5852" w:rsidRDefault="009000EB" w:rsidP="009000EB">
      <w:pPr>
        <w:rPr>
          <w:rFonts w:ascii="Times New Roman" w:hAnsi="Times New Roman" w:cs="Times New Roman"/>
          <w:sz w:val="18"/>
          <w:szCs w:val="18"/>
        </w:rPr>
      </w:pPr>
      <w:r w:rsidRPr="00EA585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Pr="00EA5852">
        <w:rPr>
          <w:rFonts w:ascii="Times New Roman" w:hAnsi="Times New Roman" w:cs="Times New Roman"/>
          <w:sz w:val="18"/>
          <w:szCs w:val="18"/>
        </w:rPr>
        <w:t>(указывается отчетный период)</w:t>
      </w:r>
    </w:p>
    <w:p w:rsidR="009000EB" w:rsidRPr="00EA5852" w:rsidRDefault="009000EB" w:rsidP="009000EB">
      <w:pPr>
        <w:rPr>
          <w:rFonts w:ascii="Times New Roman" w:hAnsi="Times New Roman" w:cs="Times New Roman"/>
          <w:sz w:val="16"/>
          <w:szCs w:val="16"/>
        </w:rPr>
      </w:pPr>
    </w:p>
    <w:p w:rsidR="009000EB" w:rsidRPr="00EA5852" w:rsidRDefault="009000EB" w:rsidP="009000E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5017" w:type="dxa"/>
        <w:tblInd w:w="93" w:type="dxa"/>
        <w:tblLayout w:type="fixed"/>
        <w:tblLook w:val="0000"/>
      </w:tblPr>
      <w:tblGrid>
        <w:gridCol w:w="531"/>
        <w:gridCol w:w="3879"/>
        <w:gridCol w:w="1418"/>
        <w:gridCol w:w="1134"/>
        <w:gridCol w:w="1134"/>
        <w:gridCol w:w="1134"/>
        <w:gridCol w:w="1134"/>
        <w:gridCol w:w="2693"/>
        <w:gridCol w:w="1960"/>
      </w:tblGrid>
      <w:tr w:rsidR="009000EB" w:rsidRPr="00EA5852" w:rsidTr="00790F36">
        <w:trPr>
          <w:trHeight w:val="300"/>
          <w:tblHeader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№ п/п</w:t>
            </w:r>
          </w:p>
        </w:tc>
        <w:tc>
          <w:tcPr>
            <w:tcW w:w="3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Наименование подпрограмм, задач, мероприятий (административных мероприятий), операций, направ-ленных на выполнение мероприятий (административных мероприятий) -  пообъектная детализация</w:t>
            </w:r>
          </w:p>
        </w:tc>
        <w:tc>
          <w:tcPr>
            <w:tcW w:w="36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Объемы и </w:t>
            </w:r>
            <w:r w:rsidR="008804AF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источники финансирования, </w:t>
            </w:r>
            <w:r w:rsidR="008804AF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руб.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Срок реализации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Результат реализации, причины отклонения от плана  (краткое описание)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Ответственный исполнитель, соисполнитель</w:t>
            </w:r>
          </w:p>
        </w:tc>
      </w:tr>
      <w:tr w:rsidR="009000EB" w:rsidRPr="00EA5852" w:rsidTr="00790F36">
        <w:trPr>
          <w:trHeight w:val="276"/>
          <w:tblHeader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00EB" w:rsidRPr="00EA5852" w:rsidTr="00790F36">
        <w:trPr>
          <w:trHeight w:val="300"/>
          <w:tblHeader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00EB" w:rsidRPr="00EA5852" w:rsidTr="00790F36">
        <w:trPr>
          <w:trHeight w:val="405"/>
          <w:tblHeader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 уровень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план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факт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план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5852">
              <w:rPr>
                <w:rFonts w:ascii="Times New Roman" w:hAnsi="Times New Roman" w:cs="Times New Roman"/>
                <w:bCs/>
                <w:sz w:val="22"/>
                <w:szCs w:val="22"/>
              </w:rPr>
              <w:t>факт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87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  <w:r w:rsidRPr="00EA585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30"/>
        </w:trPr>
        <w:tc>
          <w:tcPr>
            <w:tcW w:w="5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ФБ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15"/>
        </w:trPr>
        <w:tc>
          <w:tcPr>
            <w:tcW w:w="5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ВБС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8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  <w:r w:rsidRPr="00EA585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30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ФБ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15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ВБС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jc w:val="center"/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</w:p>
        </w:tc>
        <w:tc>
          <w:tcPr>
            <w:tcW w:w="38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b/>
                <w:bCs/>
              </w:rPr>
            </w:pPr>
            <w:r w:rsidRPr="00EA585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ФБ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15"/>
        </w:trPr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ВБС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  <w:tr w:rsidR="009000EB" w:rsidRPr="00EA5852" w:rsidTr="00790F36">
        <w:trPr>
          <w:trHeight w:val="315"/>
        </w:trPr>
        <w:tc>
          <w:tcPr>
            <w:tcW w:w="1501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  <w:r w:rsidRPr="00EA5852">
              <w:rPr>
                <w:rFonts w:ascii="Times New Roman" w:hAnsi="Times New Roman" w:cs="Times New Roman"/>
              </w:rPr>
              <w:t>_____________________________________________________                          ________________                    ________________________</w:t>
            </w:r>
          </w:p>
        </w:tc>
      </w:tr>
      <w:tr w:rsidR="009000EB" w:rsidRPr="00EA5852" w:rsidTr="00790F36">
        <w:trPr>
          <w:trHeight w:val="300"/>
        </w:trPr>
        <w:tc>
          <w:tcPr>
            <w:tcW w:w="1501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5852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(должность)                                                                                                                       (подпись)                                                        (инициалы, фамилия)</w:t>
            </w: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  <w:tr w:rsidR="009000EB" w:rsidRPr="00EA5852" w:rsidTr="00790F36">
        <w:trPr>
          <w:trHeight w:val="30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0EB" w:rsidRPr="00EA5852" w:rsidRDefault="009000EB" w:rsidP="00790F36">
            <w:pPr>
              <w:rPr>
                <w:rFonts w:ascii="Times New Roman" w:hAnsi="Times New Roman" w:cs="Times New Roman"/>
              </w:rPr>
            </w:pPr>
          </w:p>
        </w:tc>
      </w:tr>
    </w:tbl>
    <w:p w:rsidR="009000EB" w:rsidRPr="00EA5852" w:rsidRDefault="009000EB" w:rsidP="009000EB">
      <w:pPr>
        <w:rPr>
          <w:rFonts w:ascii="Times New Roman" w:hAnsi="Times New Roman" w:cs="Times New Roman"/>
          <w:sz w:val="16"/>
          <w:szCs w:val="16"/>
        </w:rPr>
      </w:pPr>
    </w:p>
    <w:p w:rsidR="009000EB" w:rsidRPr="00EA5852" w:rsidRDefault="009000EB" w:rsidP="009000E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9000EB" w:rsidRPr="00EA5852" w:rsidRDefault="009000EB" w:rsidP="009000E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9000EB" w:rsidRPr="00EA5852" w:rsidRDefault="009000EB" w:rsidP="009000E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9000EB" w:rsidRPr="00EA5852" w:rsidRDefault="009000EB" w:rsidP="009000E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9000EB" w:rsidRPr="00EA5852" w:rsidRDefault="009000EB" w:rsidP="009000E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9000EB" w:rsidRDefault="009000EB" w:rsidP="009000EB">
      <w:pPr>
        <w:jc w:val="both"/>
        <w:rPr>
          <w:sz w:val="16"/>
          <w:szCs w:val="16"/>
        </w:rPr>
      </w:pPr>
    </w:p>
    <w:p w:rsidR="009000EB" w:rsidRDefault="009000EB" w:rsidP="009000EB">
      <w:pPr>
        <w:jc w:val="both"/>
        <w:rPr>
          <w:sz w:val="16"/>
          <w:szCs w:val="16"/>
        </w:rPr>
      </w:pPr>
    </w:p>
    <w:p w:rsidR="009000EB" w:rsidRDefault="009000EB" w:rsidP="009000EB">
      <w:pPr>
        <w:jc w:val="both"/>
        <w:rPr>
          <w:sz w:val="16"/>
          <w:szCs w:val="16"/>
        </w:rPr>
      </w:pPr>
    </w:p>
    <w:p w:rsidR="009000EB" w:rsidRDefault="009000EB" w:rsidP="009000EB">
      <w:pPr>
        <w:jc w:val="both"/>
        <w:rPr>
          <w:sz w:val="16"/>
          <w:szCs w:val="16"/>
        </w:rPr>
      </w:pPr>
    </w:p>
    <w:p w:rsidR="009000EB" w:rsidRDefault="009000EB" w:rsidP="009000EB">
      <w:pPr>
        <w:jc w:val="both"/>
        <w:rPr>
          <w:sz w:val="16"/>
          <w:szCs w:val="16"/>
        </w:rPr>
      </w:pPr>
    </w:p>
    <w:p w:rsidR="009000EB" w:rsidRDefault="009000EB" w:rsidP="009000EB">
      <w:pPr>
        <w:jc w:val="both"/>
        <w:rPr>
          <w:sz w:val="16"/>
          <w:szCs w:val="16"/>
        </w:rPr>
      </w:pPr>
    </w:p>
    <w:p w:rsidR="009000EB" w:rsidRDefault="009000EB" w:rsidP="009000EB">
      <w:pPr>
        <w:jc w:val="both"/>
        <w:rPr>
          <w:sz w:val="16"/>
          <w:szCs w:val="16"/>
        </w:rPr>
      </w:pPr>
    </w:p>
    <w:p w:rsidR="009000EB" w:rsidRDefault="009000EB" w:rsidP="009000EB">
      <w:pPr>
        <w:jc w:val="both"/>
        <w:rPr>
          <w:sz w:val="16"/>
          <w:szCs w:val="16"/>
        </w:rPr>
      </w:pPr>
    </w:p>
    <w:p w:rsidR="009000EB" w:rsidRDefault="009000EB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9000EB" w:rsidSect="00790F36">
          <w:pgSz w:w="16838" w:h="11906" w:orient="landscape"/>
          <w:pgMar w:top="1134" w:right="1134" w:bottom="851" w:left="1134" w:header="680" w:footer="709" w:gutter="0"/>
          <w:cols w:space="720"/>
          <w:docGrid w:linePitch="360"/>
        </w:sectPr>
      </w:pPr>
    </w:p>
    <w:p w:rsidR="009000EB" w:rsidRDefault="009000EB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Приложение 4 </w:t>
      </w:r>
    </w:p>
    <w:p w:rsidR="009000EB" w:rsidRDefault="009000EB" w:rsidP="009000E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 Порядку разработки, реализации и оценки </w:t>
      </w:r>
    </w:p>
    <w:p w:rsidR="009000EB" w:rsidRDefault="009000EB" w:rsidP="009000E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эффективности муниципальных программ </w:t>
      </w:r>
    </w:p>
    <w:p w:rsidR="009000EB" w:rsidRDefault="00D56F07" w:rsidP="009000E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Весьегонск</w:t>
      </w:r>
      <w:r w:rsidR="009000EB">
        <w:rPr>
          <w:rFonts w:ascii="Times New Roman" w:hAnsi="Times New Roman" w:cs="Times New Roman"/>
          <w:b w:val="0"/>
          <w:sz w:val="28"/>
          <w:szCs w:val="28"/>
        </w:rPr>
        <w:t xml:space="preserve">ого муниципального </w:t>
      </w:r>
    </w:p>
    <w:p w:rsidR="009000EB" w:rsidRDefault="009000EB" w:rsidP="009000E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округа Тверской области</w:t>
      </w:r>
    </w:p>
    <w:p w:rsidR="009000EB" w:rsidRDefault="009000EB" w:rsidP="009000E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000EB" w:rsidRPr="00D56F07" w:rsidRDefault="009000EB" w:rsidP="009000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F07">
        <w:rPr>
          <w:rFonts w:ascii="Times New Roman" w:hAnsi="Times New Roman" w:cs="Times New Roman"/>
          <w:b/>
          <w:sz w:val="28"/>
          <w:szCs w:val="28"/>
        </w:rPr>
        <w:t>Экспертное заключение</w:t>
      </w:r>
    </w:p>
    <w:p w:rsidR="009000EB" w:rsidRPr="00D56F07" w:rsidRDefault="009000EB" w:rsidP="009000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4078"/>
        <w:gridCol w:w="5778"/>
      </w:tblGrid>
      <w:tr w:rsidR="009000EB" w:rsidRPr="00D56F07" w:rsidTr="00790F36">
        <w:trPr>
          <w:trHeight w:val="400"/>
        </w:trPr>
        <w:tc>
          <w:tcPr>
            <w:tcW w:w="2069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Наименование документа, представленного на экспертизу</w:t>
            </w:r>
          </w:p>
        </w:tc>
        <w:tc>
          <w:tcPr>
            <w:tcW w:w="2931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Указывается наименование рецензируемых</w:t>
            </w:r>
            <w:r w:rsidRPr="00D56F0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56F07">
              <w:rPr>
                <w:rFonts w:ascii="Times New Roman" w:hAnsi="Times New Roman" w:cs="Times New Roman"/>
              </w:rPr>
              <w:t xml:space="preserve">документов </w:t>
            </w:r>
          </w:p>
        </w:tc>
      </w:tr>
      <w:tr w:rsidR="009000EB" w:rsidRPr="00D56F07" w:rsidTr="00790F36">
        <w:trPr>
          <w:trHeight w:val="1200"/>
        </w:trPr>
        <w:tc>
          <w:tcPr>
            <w:tcW w:w="2069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Наименование ответственного исполнителя / соисполнителя муниципальной программы, представившего документы на экспертизу</w:t>
            </w:r>
          </w:p>
        </w:tc>
        <w:tc>
          <w:tcPr>
            <w:tcW w:w="2931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Указывается наименование ответственного исполнителя / соисполнителя</w:t>
            </w:r>
            <w:r w:rsidRPr="00D56F0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56F07">
              <w:rPr>
                <w:rFonts w:ascii="Times New Roman" w:hAnsi="Times New Roman" w:cs="Times New Roman"/>
              </w:rPr>
              <w:t>муниципальной программы, представившего</w:t>
            </w:r>
            <w:r w:rsidRPr="00D56F0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56F07">
              <w:rPr>
                <w:rFonts w:ascii="Times New Roman" w:hAnsi="Times New Roman" w:cs="Times New Roman"/>
              </w:rPr>
              <w:t xml:space="preserve">документы на экспертизу </w:t>
            </w:r>
          </w:p>
        </w:tc>
      </w:tr>
      <w:tr w:rsidR="009000EB" w:rsidRPr="00D56F07" w:rsidTr="00790F36">
        <w:trPr>
          <w:trHeight w:val="400"/>
        </w:trPr>
        <w:tc>
          <w:tcPr>
            <w:tcW w:w="2069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Наименование муниципальной программы</w:t>
            </w:r>
          </w:p>
        </w:tc>
        <w:tc>
          <w:tcPr>
            <w:tcW w:w="2931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 xml:space="preserve">Указывается наименование муниципальной программы </w:t>
            </w:r>
          </w:p>
        </w:tc>
      </w:tr>
      <w:tr w:rsidR="009000EB" w:rsidRPr="00D56F07" w:rsidTr="00790F36">
        <w:trPr>
          <w:trHeight w:val="1000"/>
        </w:trPr>
        <w:tc>
          <w:tcPr>
            <w:tcW w:w="2069" w:type="pct"/>
          </w:tcPr>
          <w:p w:rsidR="009000EB" w:rsidRPr="00D56F07" w:rsidRDefault="009000EB" w:rsidP="00E67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 xml:space="preserve">Наименование отраслевого </w:t>
            </w:r>
            <w:r w:rsidR="00E67022">
              <w:rPr>
                <w:rFonts w:ascii="Times New Roman" w:hAnsi="Times New Roman" w:cs="Times New Roman"/>
              </w:rPr>
              <w:t>отдела</w:t>
            </w:r>
            <w:r w:rsidRPr="00D56F07">
              <w:rPr>
                <w:rFonts w:ascii="Times New Roman" w:hAnsi="Times New Roman" w:cs="Times New Roman"/>
              </w:rPr>
              <w:t xml:space="preserve"> </w:t>
            </w:r>
            <w:r w:rsidR="00E67022">
              <w:rPr>
                <w:rFonts w:ascii="Times New Roman" w:hAnsi="Times New Roman" w:cs="Times New Roman"/>
              </w:rPr>
              <w:t>А</w:t>
            </w:r>
            <w:r w:rsidRPr="00D56F07">
              <w:rPr>
                <w:rFonts w:ascii="Times New Roman" w:hAnsi="Times New Roman" w:cs="Times New Roman"/>
              </w:rPr>
              <w:t xml:space="preserve">дминистрации </w:t>
            </w:r>
            <w:r w:rsidR="00E67022">
              <w:rPr>
                <w:rFonts w:ascii="Times New Roman" w:hAnsi="Times New Roman" w:cs="Times New Roman"/>
              </w:rPr>
              <w:t xml:space="preserve">Весьегонского </w:t>
            </w:r>
            <w:r w:rsidRPr="00D56F07">
              <w:rPr>
                <w:rFonts w:ascii="Times New Roman" w:hAnsi="Times New Roman" w:cs="Times New Roman"/>
              </w:rPr>
              <w:t>муниципального округа Тверской области, уполномоченного на решение вопросов экономики, осуществляющего экспертизу документов</w:t>
            </w:r>
          </w:p>
        </w:tc>
        <w:tc>
          <w:tcPr>
            <w:tcW w:w="2931" w:type="pct"/>
          </w:tcPr>
          <w:p w:rsidR="009000EB" w:rsidRPr="00D56F07" w:rsidRDefault="009000EB" w:rsidP="00E67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 xml:space="preserve">Указывается наименование отраслевого </w:t>
            </w:r>
            <w:r w:rsidR="00E67022">
              <w:rPr>
                <w:rFonts w:ascii="Times New Roman" w:hAnsi="Times New Roman" w:cs="Times New Roman"/>
              </w:rPr>
              <w:t>отдела</w:t>
            </w:r>
            <w:r w:rsidRPr="00D56F07">
              <w:rPr>
                <w:rFonts w:ascii="Times New Roman" w:hAnsi="Times New Roman" w:cs="Times New Roman"/>
              </w:rPr>
              <w:t xml:space="preserve"> </w:t>
            </w:r>
            <w:r w:rsidR="00E67022">
              <w:rPr>
                <w:rFonts w:ascii="Times New Roman" w:hAnsi="Times New Roman" w:cs="Times New Roman"/>
              </w:rPr>
              <w:t>А</w:t>
            </w:r>
            <w:r w:rsidRPr="00D56F07">
              <w:rPr>
                <w:rFonts w:ascii="Times New Roman" w:hAnsi="Times New Roman" w:cs="Times New Roman"/>
              </w:rPr>
              <w:t xml:space="preserve">дминистрации </w:t>
            </w:r>
            <w:r w:rsidR="00D56F07">
              <w:rPr>
                <w:rFonts w:ascii="Times New Roman" w:hAnsi="Times New Roman" w:cs="Times New Roman"/>
              </w:rPr>
              <w:t>Весьегонского</w:t>
            </w:r>
            <w:r w:rsidRPr="00D56F07">
              <w:rPr>
                <w:rFonts w:ascii="Times New Roman" w:hAnsi="Times New Roman" w:cs="Times New Roman"/>
              </w:rPr>
              <w:t xml:space="preserve"> муниципального округа Тверской области, уполномоченного на решение вопросов экономики, осуществляющего экспертизу документов</w:t>
            </w:r>
          </w:p>
        </w:tc>
      </w:tr>
      <w:tr w:rsidR="009000EB" w:rsidRPr="00D56F07" w:rsidTr="00790F36">
        <w:trPr>
          <w:trHeight w:val="600"/>
        </w:trPr>
        <w:tc>
          <w:tcPr>
            <w:tcW w:w="2069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Цель экспертизы</w:t>
            </w:r>
          </w:p>
        </w:tc>
        <w:tc>
          <w:tcPr>
            <w:tcW w:w="2931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56F07">
              <w:rPr>
                <w:rFonts w:ascii="Times New Roman" w:hAnsi="Times New Roman" w:cs="Times New Roman"/>
              </w:rPr>
              <w:t>Указывается цель экспертизы в</w:t>
            </w:r>
            <w:r w:rsidRPr="00D56F0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56F07">
              <w:rPr>
                <w:rFonts w:ascii="Times New Roman" w:hAnsi="Times New Roman" w:cs="Times New Roman"/>
              </w:rPr>
              <w:t xml:space="preserve">соответствии с пунктом 24 Порядка </w:t>
            </w:r>
          </w:p>
        </w:tc>
      </w:tr>
      <w:tr w:rsidR="009000EB" w:rsidRPr="00D56F07" w:rsidTr="00790F36">
        <w:trPr>
          <w:trHeight w:val="600"/>
        </w:trPr>
        <w:tc>
          <w:tcPr>
            <w:tcW w:w="2069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Результаты экспертизы</w:t>
            </w:r>
          </w:p>
        </w:tc>
        <w:tc>
          <w:tcPr>
            <w:tcW w:w="2931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Указываются результаты экспертизы</w:t>
            </w:r>
            <w:r w:rsidRPr="00D56F0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56F07">
              <w:rPr>
                <w:rFonts w:ascii="Times New Roman" w:hAnsi="Times New Roman" w:cs="Times New Roman"/>
              </w:rPr>
              <w:t>(одобрение, возврат на доработку, отказ в</w:t>
            </w:r>
            <w:r w:rsidRPr="00D56F0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56F07">
              <w:rPr>
                <w:rFonts w:ascii="Times New Roman" w:hAnsi="Times New Roman" w:cs="Times New Roman"/>
              </w:rPr>
              <w:t>одобрении)</w:t>
            </w:r>
          </w:p>
        </w:tc>
      </w:tr>
      <w:tr w:rsidR="009000EB" w:rsidRPr="00D56F07" w:rsidTr="00790F36">
        <w:trPr>
          <w:trHeight w:val="600"/>
        </w:trPr>
        <w:tc>
          <w:tcPr>
            <w:tcW w:w="2069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Рекомендации по устранению недостатков, выявленных при экспертизе документа</w:t>
            </w:r>
          </w:p>
        </w:tc>
        <w:tc>
          <w:tcPr>
            <w:tcW w:w="2931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Указываются рекомендации по устранению</w:t>
            </w:r>
            <w:r w:rsidRPr="00D56F0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56F07">
              <w:rPr>
                <w:rFonts w:ascii="Times New Roman" w:hAnsi="Times New Roman" w:cs="Times New Roman"/>
              </w:rPr>
              <w:t>недостатков, выявленных при экспертизе</w:t>
            </w:r>
            <w:r w:rsidRPr="00D56F0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56F07">
              <w:rPr>
                <w:rFonts w:ascii="Times New Roman" w:hAnsi="Times New Roman" w:cs="Times New Roman"/>
              </w:rPr>
              <w:t xml:space="preserve">документа </w:t>
            </w:r>
          </w:p>
        </w:tc>
      </w:tr>
      <w:tr w:rsidR="009000EB" w:rsidRPr="00D56F07" w:rsidTr="00790F36">
        <w:trPr>
          <w:trHeight w:val="2000"/>
        </w:trPr>
        <w:tc>
          <w:tcPr>
            <w:tcW w:w="2069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>Выводы по результатам экспертизы</w:t>
            </w:r>
          </w:p>
        </w:tc>
        <w:tc>
          <w:tcPr>
            <w:tcW w:w="2931" w:type="pct"/>
          </w:tcPr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D56F07">
              <w:rPr>
                <w:rFonts w:ascii="Times New Roman" w:hAnsi="Times New Roman" w:cs="Times New Roman"/>
              </w:rPr>
              <w:t xml:space="preserve">Указывается один из следующих выводов: </w:t>
            </w:r>
          </w:p>
          <w:p w:rsidR="009000EB" w:rsidRPr="00D56F07" w:rsidRDefault="009000EB" w:rsidP="00790F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56F07">
              <w:rPr>
                <w:rFonts w:ascii="Times New Roman" w:hAnsi="Times New Roman" w:cs="Times New Roman"/>
              </w:rPr>
              <w:t xml:space="preserve">а) представленные документы соответствуют требованиям Порядка разработки, реализации и оценки эффективности муниципальных программ </w:t>
            </w:r>
            <w:r w:rsidR="00D56F07">
              <w:rPr>
                <w:rFonts w:ascii="Times New Roman" w:hAnsi="Times New Roman" w:cs="Times New Roman"/>
              </w:rPr>
              <w:t>Весьегонского</w:t>
            </w:r>
            <w:r w:rsidRPr="00D56F07">
              <w:rPr>
                <w:rFonts w:ascii="Times New Roman" w:hAnsi="Times New Roman" w:cs="Times New Roman"/>
              </w:rPr>
              <w:t xml:space="preserve"> муниципального округа Тверской области; </w:t>
            </w:r>
          </w:p>
          <w:p w:rsidR="009000EB" w:rsidRPr="00D56F07" w:rsidRDefault="009000EB" w:rsidP="00D56F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56F07">
              <w:rPr>
                <w:rFonts w:ascii="Times New Roman" w:hAnsi="Times New Roman" w:cs="Times New Roman"/>
              </w:rPr>
              <w:t xml:space="preserve">б) представленные документы не соответствуют требованиям Порядка разработки, реализации и оценки эффективности муниципальных программ </w:t>
            </w:r>
            <w:r w:rsidR="00D56F07">
              <w:rPr>
                <w:rFonts w:ascii="Times New Roman" w:hAnsi="Times New Roman" w:cs="Times New Roman"/>
              </w:rPr>
              <w:t>Весьегонского</w:t>
            </w:r>
            <w:r w:rsidRPr="00D56F07">
              <w:rPr>
                <w:rFonts w:ascii="Times New Roman" w:hAnsi="Times New Roman" w:cs="Times New Roman"/>
              </w:rPr>
              <w:t xml:space="preserve"> муниципального округа Тверской области и требуют доработки </w:t>
            </w:r>
          </w:p>
        </w:tc>
      </w:tr>
    </w:tbl>
    <w:p w:rsidR="009000EB" w:rsidRPr="00D56F07" w:rsidRDefault="009000EB" w:rsidP="009000E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56F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0EB" w:rsidRPr="00D56F07" w:rsidRDefault="009000EB" w:rsidP="009000E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56F07">
        <w:rPr>
          <w:rFonts w:ascii="Times New Roman" w:hAnsi="Times New Roman" w:cs="Times New Roman"/>
          <w:sz w:val="28"/>
          <w:szCs w:val="28"/>
        </w:rPr>
        <w:t>________________________ ________________ _________________________</w:t>
      </w:r>
    </w:p>
    <w:p w:rsidR="009000EB" w:rsidRPr="00D56F07" w:rsidRDefault="009000EB" w:rsidP="009000EB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D56F07">
        <w:rPr>
          <w:rFonts w:ascii="Times New Roman" w:hAnsi="Times New Roman" w:cs="Times New Roman"/>
          <w:sz w:val="20"/>
          <w:szCs w:val="20"/>
        </w:rPr>
        <w:t>(наименование должности  руководителя</w:t>
      </w:r>
      <w:r w:rsidRPr="00D56F07">
        <w:rPr>
          <w:rFonts w:ascii="Times New Roman" w:hAnsi="Times New Roman" w:cs="Times New Roman"/>
          <w:sz w:val="20"/>
          <w:szCs w:val="20"/>
        </w:rPr>
        <w:tab/>
      </w:r>
      <w:r w:rsidRPr="00D56F07">
        <w:rPr>
          <w:rFonts w:ascii="Times New Roman" w:hAnsi="Times New Roman" w:cs="Times New Roman"/>
          <w:sz w:val="20"/>
          <w:szCs w:val="20"/>
        </w:rPr>
        <w:tab/>
        <w:t xml:space="preserve">(подпись) </w:t>
      </w:r>
      <w:r w:rsidRPr="00D56F07">
        <w:rPr>
          <w:rFonts w:ascii="Times New Roman" w:hAnsi="Times New Roman" w:cs="Times New Roman"/>
          <w:sz w:val="20"/>
          <w:szCs w:val="20"/>
        </w:rPr>
        <w:tab/>
      </w:r>
      <w:r w:rsidRPr="00D56F07">
        <w:rPr>
          <w:rFonts w:ascii="Times New Roman" w:hAnsi="Times New Roman" w:cs="Times New Roman"/>
          <w:sz w:val="20"/>
          <w:szCs w:val="20"/>
        </w:rPr>
        <w:tab/>
        <w:t>(фамилия и инициалы)</w:t>
      </w:r>
    </w:p>
    <w:p w:rsidR="009000EB" w:rsidRPr="00D56F07" w:rsidRDefault="009000EB" w:rsidP="009000EB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D56F07">
        <w:rPr>
          <w:rFonts w:ascii="Times New Roman" w:hAnsi="Times New Roman" w:cs="Times New Roman"/>
          <w:sz w:val="20"/>
          <w:szCs w:val="20"/>
        </w:rPr>
        <w:t xml:space="preserve">отдела администрации </w:t>
      </w:r>
      <w:r w:rsidR="00A94EB7">
        <w:rPr>
          <w:rFonts w:ascii="Times New Roman" w:hAnsi="Times New Roman" w:cs="Times New Roman"/>
          <w:sz w:val="20"/>
          <w:szCs w:val="20"/>
        </w:rPr>
        <w:t>Весьегонского</w:t>
      </w:r>
    </w:p>
    <w:p w:rsidR="009000EB" w:rsidRPr="00D56F07" w:rsidRDefault="009000EB" w:rsidP="009000EB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D56F07">
        <w:rPr>
          <w:rFonts w:ascii="Times New Roman" w:hAnsi="Times New Roman" w:cs="Times New Roman"/>
          <w:sz w:val="20"/>
          <w:szCs w:val="20"/>
        </w:rPr>
        <w:t xml:space="preserve"> муниципального округа, проводившего </w:t>
      </w:r>
    </w:p>
    <w:p w:rsidR="009000EB" w:rsidRPr="00D56F07" w:rsidRDefault="009000EB" w:rsidP="009000EB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D56F07">
        <w:rPr>
          <w:rFonts w:ascii="Times New Roman" w:hAnsi="Times New Roman" w:cs="Times New Roman"/>
          <w:sz w:val="20"/>
          <w:szCs w:val="20"/>
        </w:rPr>
        <w:t>экспертизу документов)</w:t>
      </w:r>
    </w:p>
    <w:p w:rsidR="009000EB" w:rsidRPr="00D56F07" w:rsidRDefault="009000EB" w:rsidP="009000E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9000EB" w:rsidRPr="00D56F07" w:rsidRDefault="009000EB" w:rsidP="009000E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56F07">
        <w:rPr>
          <w:rFonts w:ascii="Times New Roman" w:hAnsi="Times New Roman" w:cs="Times New Roman"/>
        </w:rPr>
        <w:t>«____» __________________ 20___ г.</w:t>
      </w: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47B9" w:rsidRDefault="00D947B9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000EB" w:rsidRPr="00D56F07" w:rsidRDefault="009000EB" w:rsidP="009000EB">
      <w:pPr>
        <w:pStyle w:val="ConsPlusNormal"/>
        <w:ind w:firstLine="53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6F0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5 </w:t>
      </w:r>
    </w:p>
    <w:p w:rsidR="009000EB" w:rsidRPr="00D56F07" w:rsidRDefault="009000EB" w:rsidP="009000E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D56F07">
        <w:rPr>
          <w:rFonts w:ascii="Times New Roman" w:hAnsi="Times New Roman" w:cs="Times New Roman"/>
          <w:b w:val="0"/>
          <w:sz w:val="28"/>
          <w:szCs w:val="28"/>
        </w:rPr>
        <w:t xml:space="preserve">к Порядку разработки, реализации и оценки </w:t>
      </w:r>
    </w:p>
    <w:p w:rsidR="009000EB" w:rsidRPr="00D56F07" w:rsidRDefault="009000EB" w:rsidP="009000E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D56F07">
        <w:rPr>
          <w:rFonts w:ascii="Times New Roman" w:hAnsi="Times New Roman" w:cs="Times New Roman"/>
          <w:b w:val="0"/>
          <w:sz w:val="28"/>
          <w:szCs w:val="28"/>
        </w:rPr>
        <w:t xml:space="preserve">эффективности муниципальных программ </w:t>
      </w:r>
    </w:p>
    <w:p w:rsidR="009000EB" w:rsidRPr="00D56F07" w:rsidRDefault="00D947B9" w:rsidP="009000E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Весьегонск</w:t>
      </w:r>
      <w:r w:rsidR="009000EB" w:rsidRPr="00D56F07">
        <w:rPr>
          <w:rFonts w:ascii="Times New Roman" w:hAnsi="Times New Roman" w:cs="Times New Roman"/>
          <w:b w:val="0"/>
          <w:sz w:val="28"/>
          <w:szCs w:val="28"/>
        </w:rPr>
        <w:t xml:space="preserve">ого муниципального </w:t>
      </w:r>
    </w:p>
    <w:p w:rsidR="009000EB" w:rsidRPr="00D56F07" w:rsidRDefault="009000EB" w:rsidP="009000E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D56F07">
        <w:rPr>
          <w:rFonts w:ascii="Times New Roman" w:hAnsi="Times New Roman" w:cs="Times New Roman"/>
          <w:b w:val="0"/>
          <w:sz w:val="28"/>
          <w:szCs w:val="28"/>
        </w:rPr>
        <w:t>округа Тверской области</w:t>
      </w:r>
    </w:p>
    <w:p w:rsidR="009000EB" w:rsidRPr="00D56F07" w:rsidRDefault="009000EB" w:rsidP="009000EB">
      <w:pPr>
        <w:pStyle w:val="ConsPlusNormal"/>
        <w:jc w:val="both"/>
        <w:rPr>
          <w:rFonts w:ascii="Times New Roman" w:hAnsi="Times New Roman" w:cs="Times New Roman"/>
        </w:rPr>
      </w:pPr>
    </w:p>
    <w:p w:rsidR="009000EB" w:rsidRPr="00D56F07" w:rsidRDefault="009000EB" w:rsidP="009000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P789"/>
      <w:bookmarkEnd w:id="2"/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оценки эффективности реализации муниципальной программы</w:t>
      </w:r>
    </w:p>
    <w:p w:rsidR="009000EB" w:rsidRDefault="00D947B9" w:rsidP="009000E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Весьегонского</w:t>
      </w:r>
      <w:r w:rsidR="009000EB">
        <w:rPr>
          <w:rFonts w:ascii="Times New Roman" w:hAnsi="Times New Roman" w:cs="Times New Roman"/>
          <w:sz w:val="28"/>
          <w:szCs w:val="28"/>
        </w:rPr>
        <w:t xml:space="preserve"> муниципального округа Тверской области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Titl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 Индекс освоения бюджетных средств, выделенных на достижение плановых значений показателей муниципальной программы </w:t>
      </w:r>
      <w:r w:rsidR="00640FFF">
        <w:rPr>
          <w:rFonts w:ascii="Times New Roman" w:hAnsi="Times New Roman" w:cs="Times New Roman"/>
          <w:b w:val="0"/>
          <w:sz w:val="28"/>
          <w:szCs w:val="28"/>
        </w:rPr>
        <w:t>Весьегонского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округа Тверской области (далее - муниципальная программа) в отчетном периоде, 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по формуле:</w:t>
      </w:r>
    </w:p>
    <w:p w:rsidR="009000EB" w:rsidRDefault="009000EB" w:rsidP="009000EB">
      <w:pPr>
        <w:pStyle w:val="ConsPlusNormal"/>
        <w:tabs>
          <w:tab w:val="center" w:pos="4818"/>
          <w:tab w:val="left" w:pos="7515"/>
        </w:tabs>
      </w:pPr>
    </w:p>
    <w:p w:rsidR="009000EB" w:rsidRDefault="009000EB" w:rsidP="009000EB">
      <w:pPr>
        <w:pStyle w:val="ConsPlusNormal"/>
        <w:tabs>
          <w:tab w:val="center" w:pos="4818"/>
          <w:tab w:val="left" w:pos="7515"/>
        </w:tabs>
      </w:pPr>
      <w:r>
        <w:tab/>
      </w:r>
      <w:r w:rsidRPr="000C2F72">
        <w:rPr>
          <w:position w:val="-64"/>
        </w:rPr>
        <w:object w:dxaOrig="1620" w:dyaOrig="1400">
          <v:shape id="_x0000_i1190" type="#_x0000_t75" style="width:106.5pt;height:91.5pt;mso-wrap-style:square;mso-position-horizontal-relative:page;mso-position-vertical-relative:page" o:ole="">
            <v:imagedata r:id="rId17" o:title=""/>
          </v:shape>
          <o:OLEObject Type="Embed" ProgID="Equation.3" ShapeID="_x0000_i1190" DrawAspect="Content" ObjectID="_1780399084" r:id="rId18"/>
        </w:object>
      </w:r>
      <w:r>
        <w:t>,</w:t>
      </w:r>
    </w:p>
    <w:p w:rsidR="009000EB" w:rsidRDefault="009000EB" w:rsidP="009000EB">
      <w:pPr>
        <w:pStyle w:val="ConsPlusNormal"/>
        <w:ind w:firstLine="540"/>
        <w:jc w:val="both"/>
      </w:pP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</w:p>
    <w:p w:rsidR="009000EB" w:rsidRDefault="009000EB" w:rsidP="009000EB">
      <w:pPr>
        <w:pStyle w:val="ConsPlusNormal"/>
        <w:tabs>
          <w:tab w:val="left" w:pos="265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72">
        <w:rPr>
          <w:position w:val="-14"/>
        </w:rPr>
        <w:object w:dxaOrig="439" w:dyaOrig="399">
          <v:shape id="_x0000_i1191" type="#_x0000_t75" style="width:32.25pt;height:30pt;mso-wrap-style:square;mso-position-horizontal-relative:page;mso-position-vertical-relative:page" o:ole="">
            <v:imagedata r:id="rId19" o:title=""/>
          </v:shape>
          <o:OLEObject Type="Embed" ProgID="Equation.3" ShapeID="_x0000_i1191" DrawAspect="Content" ObjectID="_1780399085" r:id="rId20"/>
        </w:object>
      </w:r>
      <w:r>
        <w:rPr>
          <w:rFonts w:ascii="Times New Roman" w:hAnsi="Times New Roman" w:cs="Times New Roman"/>
          <w:sz w:val="28"/>
          <w:szCs w:val="28"/>
        </w:rPr>
        <w:t>- индекс освоения бюджетных средств, выделенных на достижение плановых значений показателей муниципальной программы в отчетном периоде;</w:t>
      </w:r>
    </w:p>
    <w:p w:rsidR="009000EB" w:rsidRDefault="009000EB" w:rsidP="009000EB">
      <w:pPr>
        <w:pStyle w:val="ConsPlusNormal"/>
        <w:ind w:firstLine="709"/>
        <w:jc w:val="both"/>
      </w:pPr>
      <w:r>
        <w:rPr>
          <w:noProof/>
          <w:position w:val="-5"/>
        </w:rPr>
        <w:drawing>
          <wp:inline distT="0" distB="0" distL="0" distR="0">
            <wp:extent cx="571500" cy="390525"/>
            <wp:effectExtent l="0" t="0" r="0" b="0"/>
            <wp:docPr id="10" name="Рисунок 3" descr="base_23988_47794_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988_47794_327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>
        <w:rPr>
          <w:rFonts w:ascii="Times New Roman" w:hAnsi="Times New Roman" w:cs="Times New Roman"/>
          <w:sz w:val="28"/>
          <w:szCs w:val="28"/>
        </w:rPr>
        <w:t>количество подпрограмм в муниципальной программе;</w:t>
      </w:r>
    </w:p>
    <w:p w:rsidR="009000EB" w:rsidRDefault="009000EB" w:rsidP="009000EB">
      <w:pPr>
        <w:pStyle w:val="ConsPlusNormal"/>
        <w:ind w:firstLine="709"/>
        <w:jc w:val="both"/>
      </w:pPr>
      <w:r>
        <w:rPr>
          <w:noProof/>
          <w:position w:val="-9"/>
        </w:rPr>
        <w:drawing>
          <wp:inline distT="0" distB="0" distL="0" distR="0">
            <wp:extent cx="466725" cy="342900"/>
            <wp:effectExtent l="19050" t="0" r="9525" b="0"/>
            <wp:docPr id="11" name="Рисунок 4" descr="base_23988_47794_3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988_47794_3277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9"/>
        </w:rPr>
        <w:drawing>
          <wp:inline distT="0" distB="0" distL="0" distR="0">
            <wp:extent cx="466725" cy="323850"/>
            <wp:effectExtent l="0" t="0" r="0" b="0"/>
            <wp:docPr id="12" name="Рисунок 5" descr="base_23988_47794_3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988_47794_327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23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- фактический и плановый объемы финансирования k-й подпрограммы в отчетном периоде.</w:t>
      </w:r>
    </w:p>
    <w:p w:rsidR="009000EB" w:rsidRDefault="009000EB" w:rsidP="009000EB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k - текущий номер подпрограммы, k = 1, 2,...,</w:t>
      </w:r>
      <w:r>
        <w:t> </w:t>
      </w:r>
      <w:r>
        <w:rPr>
          <w:noProof/>
          <w:position w:val="-5"/>
        </w:rPr>
        <w:drawing>
          <wp:inline distT="0" distB="0" distL="0" distR="0">
            <wp:extent cx="400050" cy="400050"/>
            <wp:effectExtent l="0" t="0" r="0" b="0"/>
            <wp:docPr id="13" name="Рисунок 6" descr="base_23988_47794_3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988_47794_327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Фактический и плановый объемы финансирования обеспечивающей подпрограммы в отчетном периоде при определении индекса освоения бюджетных средств, выделенных на достижение плановых значений показателей муниципальной программы, не учитываются.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Индекс достижения плановых значений показателей муниципальной программы в отчетном периоде определяется по формуле:</w:t>
      </w:r>
    </w:p>
    <w:p w:rsidR="009000EB" w:rsidRDefault="009000EB" w:rsidP="009000EB">
      <w:pPr>
        <w:pStyle w:val="ConsPlusNormal"/>
        <w:ind w:firstLine="709"/>
        <w:jc w:val="center"/>
      </w:pPr>
      <w:r w:rsidRPr="000C2F72">
        <w:rPr>
          <w:position w:val="-68"/>
        </w:rPr>
        <w:object w:dxaOrig="2580" w:dyaOrig="1480">
          <v:shape id="_x0000_i1192" type="#_x0000_t75" style="width:160.5pt;height:92.25pt;mso-wrap-style:square;mso-position-horizontal-relative:page;mso-position-vertical-relative:page" o:ole="">
            <v:imagedata r:id="rId25" o:title=""/>
          </v:shape>
          <o:OLEObject Type="Embed" ProgID="Equation.3" ShapeID="_x0000_i1192" DrawAspect="Content" ObjectID="_1780399086" r:id="rId26"/>
        </w:object>
      </w:r>
      <w:r>
        <w:t>,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72">
        <w:rPr>
          <w:rFonts w:ascii="Times New Roman" w:hAnsi="Times New Roman" w:cs="Times New Roman"/>
          <w:position w:val="-10"/>
          <w:sz w:val="28"/>
          <w:szCs w:val="28"/>
        </w:rPr>
        <w:object w:dxaOrig="440" w:dyaOrig="359">
          <v:shape id="_x0000_i1193" type="#_x0000_t75" style="width:30pt;height:24.75pt;mso-wrap-style:square;mso-position-horizontal-relative:page;mso-position-vertical-relative:page" o:ole="">
            <v:imagedata r:id="rId27" o:title=""/>
          </v:shape>
          <o:OLEObject Type="Embed" ProgID="Equation.3" ShapeID="_x0000_i1193" DrawAspect="Content" ObjectID="_1780399087" r:id="rId28"/>
        </w:object>
      </w:r>
      <w:r>
        <w:rPr>
          <w:rFonts w:ascii="Times New Roman" w:hAnsi="Times New Roman" w:cs="Times New Roman"/>
          <w:sz w:val="28"/>
          <w:szCs w:val="28"/>
        </w:rPr>
        <w:t>- индекс достижения плановых значений показателей муниципальной программы в отчетном периоде;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>
            <wp:extent cx="371475" cy="276225"/>
            <wp:effectExtent l="19050" t="0" r="0" b="0"/>
            <wp:docPr id="16" name="Рисунок 9" descr="base_23988_47794_3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ase_23988_47794_327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количество целей муниципальной программы;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561975" cy="514350"/>
            <wp:effectExtent l="0" t="0" r="0" b="0"/>
            <wp:docPr id="17" name="Рисунок 10" descr="base_23988_47794_3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ase_23988_47794_3277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14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количество показателей, характеризующих достижение i-й цели муниципальной программы;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1"/>
          <w:sz w:val="28"/>
          <w:szCs w:val="28"/>
        </w:rPr>
        <w:drawing>
          <wp:inline distT="0" distB="0" distL="0" distR="0">
            <wp:extent cx="390525" cy="361950"/>
            <wp:effectExtent l="0" t="0" r="0" b="0"/>
            <wp:docPr id="18" name="Рисунок 11" descr="base_23988_47794_3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ase_23988_47794_3277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индекс достижения планового значения h-го показателя i-й цели муниципальной программы в отчетном периоде;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- текущий номер цели муниципальной программы, i = l, 2,..., </w:t>
      </w:r>
      <w:r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19100" cy="285750"/>
            <wp:effectExtent l="0" t="0" r="0" b="0"/>
            <wp:docPr id="19" name="Рисунок 12" descr="base_23988_47794_3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ase_23988_47794_327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 - текущий номер показателя i-й цели муниципальной программы, подпрограммы, направленной на достижение i-й цели муниципальной программы, </w:t>
      </w:r>
    </w:p>
    <w:p w:rsidR="009000EB" w:rsidRDefault="009000EB" w:rsidP="009000E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 = l, 2,..,</w:t>
      </w:r>
      <w:r w:rsidRPr="000C2F72">
        <w:rPr>
          <w:rFonts w:ascii="Times New Roman" w:hAnsi="Times New Roman" w:cs="Times New Roman"/>
          <w:position w:val="-12"/>
          <w:sz w:val="28"/>
          <w:szCs w:val="28"/>
        </w:rPr>
        <w:object w:dxaOrig="519" w:dyaOrig="379">
          <v:shape id="_x0000_i1194" type="#_x0000_t75" style="width:30.75pt;height:21.75pt;mso-wrap-style:square;mso-position-horizontal-relative:page;mso-position-vertical-relative:page" o:ole="">
            <v:imagedata r:id="rId33" o:title=""/>
          </v:shape>
          <o:OLEObject Type="Embed" ProgID="Equation.3" ShapeID="_x0000_i1194" DrawAspect="Content" ObjectID="_1780399088" r:id="rId34"/>
        </w:objec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Индекс достижения планового значения h-го показателя i-й цели муниципальной программы в отчетном периоде определяется исходя из соотношения:</w:t>
      </w:r>
    </w:p>
    <w:p w:rsidR="009000EB" w:rsidRDefault="009000EB" w:rsidP="009000EB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15" w:type="dxa"/>
        <w:tblInd w:w="108" w:type="dxa"/>
        <w:tblLook w:val="0000"/>
      </w:tblPr>
      <w:tblGrid>
        <w:gridCol w:w="1384"/>
        <w:gridCol w:w="601"/>
        <w:gridCol w:w="709"/>
        <w:gridCol w:w="7121"/>
      </w:tblGrid>
      <w:tr w:rsidR="009000EB" w:rsidTr="00790F36">
        <w:tc>
          <w:tcPr>
            <w:tcW w:w="1384" w:type="dxa"/>
            <w:vMerge w:val="restart"/>
          </w:tcPr>
          <w:p w:rsidR="009000EB" w:rsidRDefault="003B59B6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Автофигуры 2" o:spid="_x0000_s1051" type="#_x0000_t87" style="position:absolute;left:0;text-align:left;margin-left:53.8pt;margin-top:.75pt;width:7.15pt;height:133.5pt;z-index:251660288">
                  <v:textbox style="mso-next-textbox:#Автофигуры 2">
                    <w:txbxContent>
                      <w:p w:rsidR="00A278F8" w:rsidRDefault="00A278F8" w:rsidP="009000EB"/>
                    </w:txbxContent>
                  </v:textbox>
                </v:shape>
              </w:pict>
            </w: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F72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19" w:dyaOrig="399">
                <v:shape id="_x0000_i1195" type="#_x0000_t75" style="width:39pt;height:31.5pt;mso-wrap-style:square;mso-position-horizontal-relative:page;mso-position-vertical-relative:page" o:ole="">
                  <v:imagedata r:id="rId35" o:title=""/>
                </v:shape>
                <o:OLEObject Type="Embed" ProgID="Equation.3" ShapeID="_x0000_i1195" DrawAspect="Content" ObjectID="_1780399089" r:id="rId3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1310" w:type="dxa"/>
            <w:gridSpan w:val="2"/>
            <w:vMerge w:val="restart"/>
          </w:tcPr>
          <w:p w:rsidR="009000EB" w:rsidRDefault="009000EB" w:rsidP="00790F36">
            <w:pPr>
              <w:pStyle w:val="ConsPlusNormal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/>
                <w:sz w:val="28"/>
                <w:szCs w:val="28"/>
                <w:u w:val="single"/>
              </w:rPr>
              <w:t xml:space="preserve">             </w:t>
            </w:r>
            <w:r w:rsidRPr="000C2F72">
              <w:rPr>
                <w:rFonts w:ascii="Times New Roman" w:hAnsi="Times New Roman" w:cs="Times New Roman"/>
                <w:position w:val="-14"/>
                <w:sz w:val="28"/>
                <w:szCs w:val="28"/>
                <w:u w:val="single"/>
                <w:lang w:val="en-US"/>
              </w:rPr>
              <w:object w:dxaOrig="619" w:dyaOrig="399">
                <v:shape id="_x0000_i1196" type="#_x0000_t75" style="width:35.25pt;height:21pt;mso-wrap-style:square;mso-position-horizontal-relative:page;mso-position-vertical-relative:page" o:ole="">
                  <v:imagedata r:id="rId37" o:title=""/>
                </v:shape>
                <o:OLEObject Type="Embed" ProgID="Equation.3" ShapeID="_x0000_i1196" DrawAspect="Content" ObjectID="_1780399090" r:id="rId38"/>
              </w:object>
            </w: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2F72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619" w:dyaOrig="399">
                <v:shape id="_x0000_i1197" type="#_x0000_t75" style="width:31.5pt;height:21pt;mso-wrap-style:square;mso-position-horizontal-relative:page;mso-position-vertical-relative:page" o:ole="">
                  <v:imagedata r:id="rId39" o:title=""/>
                </v:shape>
                <o:OLEObject Type="Embed" ProgID="Equation.3" ShapeID="_x0000_i1197" DrawAspect="Content" ObjectID="_1780399091" r:id="rId4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2F72">
              <w:rPr>
                <w:rFonts w:ascii="Times New Roman" w:hAnsi="Times New Roman" w:cs="Times New Roman"/>
                <w:position w:val="-14"/>
                <w:sz w:val="28"/>
                <w:szCs w:val="28"/>
                <w:u w:val="single"/>
                <w:lang w:val="en-US"/>
              </w:rPr>
              <w:object w:dxaOrig="619" w:dyaOrig="399">
                <v:shape id="_x0000_i1198" type="#_x0000_t75" style="width:31.5pt;height:21pt;mso-wrap-style:square;mso-position-horizontal-relative:page;mso-position-vertical-relative:page" o:ole="">
                  <v:imagedata r:id="rId41" o:title=""/>
                </v:shape>
                <o:OLEObject Type="Embed" ProgID="Equation.3" ShapeID="_x0000_i1198" DrawAspect="Content" ObjectID="_1780399092" r:id="rId42"/>
              </w:object>
            </w: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F72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619" w:dyaOrig="399">
                <v:shape id="_x0000_i1199" type="#_x0000_t75" style="width:35.25pt;height:21pt;mso-wrap-style:square;mso-position-horizontal-relative:page;mso-position-vertical-relative:page" o:ole="">
                  <v:imagedata r:id="rId37" o:title=""/>
                </v:shape>
                <o:OLEObject Type="Embed" ProgID="Equation.3" ShapeID="_x0000_i1199" DrawAspect="Content" ObjectID="_1780399093" r:id="rId43"/>
              </w:object>
            </w:r>
          </w:p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1" w:type="dxa"/>
          </w:tcPr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увеличение значения h-го показателя i-й цели муниципальной программы свидетельствует об улучшении ситуации в оцениваемой сфере деятельности;</w:t>
            </w:r>
          </w:p>
        </w:tc>
      </w:tr>
      <w:tr w:rsidR="009000EB" w:rsidTr="00790F36">
        <w:trPr>
          <w:trHeight w:val="2031"/>
        </w:trPr>
        <w:tc>
          <w:tcPr>
            <w:tcW w:w="1384" w:type="dxa"/>
            <w:vMerge/>
          </w:tcPr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gridSpan w:val="2"/>
            <w:vMerge/>
          </w:tcPr>
          <w:p w:rsidR="009000EB" w:rsidRDefault="009000EB" w:rsidP="00790F3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1" w:type="dxa"/>
          </w:tcPr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уменьшение значения h-го показателя i-й цели  муниципальной программы свидетельствует об  улучшении ситуации в оцениваемой сфере деятельности,</w:t>
            </w:r>
          </w:p>
        </w:tc>
      </w:tr>
      <w:tr w:rsidR="009000EB" w:rsidTr="00790F36">
        <w:tc>
          <w:tcPr>
            <w:tcW w:w="1985" w:type="dxa"/>
            <w:gridSpan w:val="2"/>
          </w:tcPr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где</w:t>
            </w:r>
          </w:p>
        </w:tc>
        <w:tc>
          <w:tcPr>
            <w:tcW w:w="7830" w:type="dxa"/>
            <w:gridSpan w:val="2"/>
          </w:tcPr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00EB" w:rsidTr="00790F36">
        <w:tc>
          <w:tcPr>
            <w:tcW w:w="1985" w:type="dxa"/>
            <w:gridSpan w:val="2"/>
          </w:tcPr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ПЦ</w:t>
            </w: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I        </w:t>
            </w: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i,h</w:t>
            </w:r>
          </w:p>
        </w:tc>
        <w:tc>
          <w:tcPr>
            <w:tcW w:w="7830" w:type="dxa"/>
            <w:gridSpan w:val="2"/>
          </w:tcPr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индекс достижения  планового значения  h-го показателя i-й цели муниципальной программы в отчетном периоде;</w:t>
            </w: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00EB" w:rsidTr="00790F36">
        <w:tc>
          <w:tcPr>
            <w:tcW w:w="1985" w:type="dxa"/>
            <w:gridSpan w:val="2"/>
          </w:tcPr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00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Пц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Пц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i,h     i,h</w:t>
            </w:r>
          </w:p>
        </w:tc>
        <w:tc>
          <w:tcPr>
            <w:tcW w:w="7830" w:type="dxa"/>
            <w:gridSpan w:val="2"/>
          </w:tcPr>
          <w:p w:rsidR="009000EB" w:rsidRDefault="009000EB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фактическое  и  плановое значения  h-го  показателя  i-й цели муниципальной программы в отчетном периоде.</w:t>
            </w:r>
          </w:p>
          <w:p w:rsidR="00304AFC" w:rsidRDefault="00304AFC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AFC" w:rsidRDefault="00304AFC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AFC" w:rsidRDefault="00304AFC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AFC" w:rsidRDefault="00304AFC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AFC" w:rsidRDefault="00304AFC" w:rsidP="00790F3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00EB" w:rsidRDefault="009000EB" w:rsidP="009000E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Критерий эффективности реализации муниципальной программы в отчетном периоде определяется по формуле:</w:t>
      </w:r>
    </w:p>
    <w:p w:rsidR="009000EB" w:rsidRDefault="009000EB" w:rsidP="009000EB">
      <w:pPr>
        <w:pStyle w:val="ConsPlusNormal"/>
        <w:ind w:firstLine="709"/>
        <w:jc w:val="both"/>
      </w:pPr>
    </w:p>
    <w:p w:rsidR="009000EB" w:rsidRDefault="009000EB" w:rsidP="009000EB">
      <w:pPr>
        <w:pStyle w:val="ConsPlusNormal"/>
        <w:ind w:firstLine="709"/>
        <w:jc w:val="center"/>
      </w:pPr>
      <w:r w:rsidRPr="000C2F72">
        <w:rPr>
          <w:position w:val="-30"/>
        </w:rPr>
        <w:object w:dxaOrig="1220" w:dyaOrig="719">
          <v:shape id="_x0000_i1200" type="#_x0000_t75" style="width:72.75pt;height:42.75pt;mso-wrap-style:square;mso-position-horizontal-relative:page;mso-position-vertical-relative:page" o:ole="">
            <v:imagedata r:id="rId44" o:title=""/>
          </v:shape>
          <o:OLEObject Type="Embed" ProgID="Equation.3" ShapeID="_x0000_i1200" DrawAspect="Content" ObjectID="_1780399094" r:id="rId45"/>
        </w:object>
      </w:r>
    </w:p>
    <w:p w:rsidR="009000EB" w:rsidRDefault="009000EB" w:rsidP="009000EB">
      <w:pPr>
        <w:pStyle w:val="ConsPlusNormal"/>
        <w:ind w:firstLine="709"/>
        <w:jc w:val="both"/>
      </w:pP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72">
        <w:rPr>
          <w:rFonts w:ascii="Times New Roman" w:hAnsi="Times New Roman" w:cs="Times New Roman"/>
          <w:position w:val="-4"/>
          <w:sz w:val="28"/>
          <w:szCs w:val="28"/>
        </w:rPr>
        <w:object w:dxaOrig="519" w:dyaOrig="299">
          <v:shape id="_x0000_i1201" type="#_x0000_t75" style="width:33pt;height:18.75pt;mso-wrap-style:square;mso-position-horizontal-relative:page;mso-position-vertical-relative:page" o:ole="">
            <v:imagedata r:id="rId46" o:title=""/>
          </v:shape>
          <o:OLEObject Type="Embed" ProgID="Equation.3" ShapeID="_x0000_i1201" DrawAspect="Content" ObjectID="_1780399095" r:id="rId47"/>
        </w:object>
      </w:r>
      <w:r>
        <w:rPr>
          <w:rFonts w:ascii="Times New Roman" w:hAnsi="Times New Roman" w:cs="Times New Roman"/>
          <w:sz w:val="28"/>
          <w:szCs w:val="28"/>
        </w:rPr>
        <w:t>- критерий эффективности реализации муниципальной программы в отчетном периоде;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72">
        <w:rPr>
          <w:rFonts w:ascii="Times New Roman" w:hAnsi="Times New Roman" w:cs="Times New Roman"/>
          <w:position w:val="-10"/>
          <w:sz w:val="28"/>
          <w:szCs w:val="28"/>
        </w:rPr>
        <w:object w:dxaOrig="440" w:dyaOrig="359">
          <v:shape id="_x0000_i1202" type="#_x0000_t75" style="width:30pt;height:24.75pt;mso-wrap-style:square;mso-position-horizontal-relative:page;mso-position-vertical-relative:page" o:ole="">
            <v:imagedata r:id="rId48" o:title=""/>
          </v:shape>
          <o:OLEObject Type="Embed" ProgID="Equation.3" ShapeID="_x0000_i1202" DrawAspect="Content" ObjectID="_1780399096" r:id="rId49"/>
        </w:object>
      </w:r>
      <w:r>
        <w:rPr>
          <w:rFonts w:ascii="Times New Roman" w:hAnsi="Times New Roman" w:cs="Times New Roman"/>
          <w:sz w:val="28"/>
          <w:szCs w:val="28"/>
        </w:rPr>
        <w:t>- индекс достижения значений показателей муниципальной программы в отчетном периоде;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72">
        <w:rPr>
          <w:rFonts w:ascii="Times New Roman" w:hAnsi="Times New Roman" w:cs="Times New Roman"/>
          <w:position w:val="-10"/>
          <w:sz w:val="28"/>
          <w:szCs w:val="28"/>
        </w:rPr>
        <w:object w:dxaOrig="440" w:dyaOrig="359">
          <v:shape id="_x0000_i1203" type="#_x0000_t75" style="width:30pt;height:24.75pt;mso-wrap-style:square;mso-position-horizontal-relative:page;mso-position-vertical-relative:page" o:ole="">
            <v:imagedata r:id="rId50" o:title=""/>
          </v:shape>
          <o:OLEObject Type="Embed" ProgID="Equation.3" ShapeID="_x0000_i1203" DrawAspect="Content" ObjectID="_1780399097" r:id="rId51"/>
        </w:object>
      </w:r>
      <w:r>
        <w:rPr>
          <w:rFonts w:ascii="Times New Roman" w:hAnsi="Times New Roman" w:cs="Times New Roman"/>
          <w:sz w:val="28"/>
          <w:szCs w:val="28"/>
        </w:rPr>
        <w:t xml:space="preserve"> - индекс освоения бюджетных средств, выделенных на достижение плановых значений показателей муниципальной программы в отчетном периоде.</w:t>
      </w: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Определение оценки эффективности реализации муниципальной программы в отчетном периоде осуществляется исходя из значений индекса освоения бюджетных средств, выделенных на реализацию муниципальной программы в отчетном периоде, и критерия эффективности реализации муниципальной программы в отчетном периоде, приведенных в </w:t>
      </w:r>
      <w:hyperlink w:anchor="P855" w:history="1">
        <w:r>
          <w:rPr>
            <w:rFonts w:ascii="Times New Roman" w:hAnsi="Times New Roman" w:cs="Times New Roman"/>
            <w:sz w:val="28"/>
            <w:szCs w:val="28"/>
          </w:rPr>
          <w:t>таблице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9000EB" w:rsidRDefault="009000EB" w:rsidP="009000E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9000EB" w:rsidRDefault="009000EB" w:rsidP="009000E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bookmarkStart w:id="3" w:name="P855"/>
      <w:bookmarkEnd w:id="3"/>
      <w:r>
        <w:rPr>
          <w:rFonts w:ascii="Times New Roman" w:hAnsi="Times New Roman" w:cs="Times New Roman"/>
          <w:sz w:val="28"/>
          <w:szCs w:val="28"/>
        </w:rPr>
        <w:t>Таблица</w:t>
      </w:r>
    </w:p>
    <w:p w:rsidR="009000EB" w:rsidRDefault="009000EB" w:rsidP="009000E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7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9"/>
        <w:gridCol w:w="3828"/>
        <w:gridCol w:w="3316"/>
      </w:tblGrid>
      <w:tr w:rsidR="009000EB" w:rsidTr="00790F36">
        <w:trPr>
          <w:jc w:val="center"/>
        </w:trPr>
        <w:tc>
          <w:tcPr>
            <w:tcW w:w="599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N п/п</w:t>
            </w:r>
          </w:p>
        </w:tc>
        <w:tc>
          <w:tcPr>
            <w:tcW w:w="3828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реализации муниципальной программы в отчетном периоде</w:t>
            </w:r>
          </w:p>
        </w:tc>
        <w:tc>
          <w:tcPr>
            <w:tcW w:w="3316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 отчетном финансовом году критерия эффективности реализации муниципальной программы при </w:t>
            </w:r>
            <w:r w:rsidRPr="000C2F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39" w:dyaOrig="359">
                <v:shape id="_x0000_i1204" type="#_x0000_t75" style="width:42pt;height:18pt;mso-wrap-style:square;mso-position-horizontal-relative:page;mso-position-vertical-relative:page" o:ole="">
                  <v:imagedata r:id="rId52" o:title=""/>
                </v:shape>
                <o:OLEObject Type="Embed" ProgID="Equation.3" ShapeID="_x0000_i1204" DrawAspect="Content" ObjectID="_1780399098" r:id="rId53"/>
              </w:object>
            </w:r>
          </w:p>
        </w:tc>
      </w:tr>
      <w:tr w:rsidR="009000EB" w:rsidTr="00790F36">
        <w:trPr>
          <w:jc w:val="center"/>
        </w:trPr>
        <w:tc>
          <w:tcPr>
            <w:tcW w:w="599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9000EB" w:rsidRDefault="009000EB" w:rsidP="00790F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реализована в отчетном периоде эффективно, </w:t>
            </w:r>
          </w:p>
        </w:tc>
        <w:tc>
          <w:tcPr>
            <w:tcW w:w="3316" w:type="dxa"/>
            <w:vAlign w:val="center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72">
              <w:rPr>
                <w:rFonts w:ascii="Times New Roman" w:eastAsia="Calibri" w:hAnsi="Times New Roman" w:cs="Times New Roman"/>
                <w:position w:val="-10"/>
                <w:sz w:val="24"/>
                <w:szCs w:val="24"/>
                <w:lang w:eastAsia="zh-CN"/>
              </w:rPr>
              <w:object w:dxaOrig="1639" w:dyaOrig="359">
                <v:shape id="_x0000_i1205" type="#_x0000_t75" style="width:79.5pt;height:18pt;mso-wrap-style:square;mso-position-horizontal-relative:page;mso-position-vertical-relative:page" o:ole="" filled="t">
                  <v:fill color2="black"/>
                  <v:imagedata r:id="rId54" o:title=""/>
                </v:shape>
                <o:OLEObject Type="Embed" ProgID="Equation.3" ShapeID="_x0000_i1205" DrawAspect="Content" ObjectID="_1780399099" r:id="rId55"/>
              </w:object>
            </w:r>
          </w:p>
        </w:tc>
      </w:tr>
      <w:tr w:rsidR="009000EB" w:rsidTr="00790F36">
        <w:trPr>
          <w:trHeight w:val="151"/>
          <w:jc w:val="center"/>
        </w:trPr>
        <w:tc>
          <w:tcPr>
            <w:tcW w:w="599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000EB" w:rsidRDefault="009000EB" w:rsidP="00790F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316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B" w:rsidTr="00790F36">
        <w:trPr>
          <w:jc w:val="center"/>
        </w:trPr>
        <w:tc>
          <w:tcPr>
            <w:tcW w:w="599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828" w:type="dxa"/>
          </w:tcPr>
          <w:p w:rsidR="009000EB" w:rsidRDefault="009000EB" w:rsidP="00790F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реализована в отчетном периоде умеренно эффективно</w:t>
            </w:r>
          </w:p>
        </w:tc>
        <w:tc>
          <w:tcPr>
            <w:tcW w:w="3316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20" w:dyaOrig="359">
                <v:shape id="_x0000_i1206" type="#_x0000_t75" style="width:75.75pt;height:18pt;mso-wrap-style:square;mso-position-horizontal-relative:page;mso-position-vertical-relative:page" o:ole="">
                  <v:imagedata r:id="rId56" o:title=""/>
                </v:shape>
                <o:OLEObject Type="Embed" ProgID="Equation.3" ShapeID="_x0000_i1206" DrawAspect="Content" ObjectID="_1780399100" r:id="rId57"/>
              </w:object>
            </w:r>
          </w:p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20" w:dyaOrig="359">
                <v:shape id="_x0000_i1207" type="#_x0000_t75" style="width:81pt;height:18pt;mso-wrap-style:square;mso-position-horizontal-relative:page;mso-position-vertical-relative:page" o:ole="">
                  <v:imagedata r:id="rId58" o:title=""/>
                </v:shape>
                <o:OLEObject Type="Embed" ProgID="Equation.3" ShapeID="_x0000_i1207" DrawAspect="Content" ObjectID="_1780399101" r:id="rId59"/>
              </w:object>
            </w:r>
          </w:p>
        </w:tc>
      </w:tr>
      <w:tr w:rsidR="009000EB" w:rsidTr="00790F36">
        <w:trPr>
          <w:jc w:val="center"/>
        </w:trPr>
        <w:tc>
          <w:tcPr>
            <w:tcW w:w="599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9000EB" w:rsidRDefault="009000EB" w:rsidP="00790F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реализована в отчетном периоде неэффективно </w:t>
            </w:r>
          </w:p>
        </w:tc>
        <w:tc>
          <w:tcPr>
            <w:tcW w:w="3316" w:type="dxa"/>
          </w:tcPr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59" w:dyaOrig="359">
                <v:shape id="_x0000_i1208" type="#_x0000_t75" style="width:53.25pt;height:18pt;mso-wrap-style:square;mso-position-horizontal-relative:page;mso-position-vertical-relative:page" o:ole="">
                  <v:imagedata r:id="rId60" o:title=""/>
                </v:shape>
                <o:OLEObject Type="Embed" ProgID="Equation.3" ShapeID="_x0000_i1208" DrawAspect="Content" ObjectID="_1780399102" r:id="rId61"/>
              </w:object>
            </w:r>
          </w:p>
          <w:p w:rsidR="009000EB" w:rsidRDefault="009000EB" w:rsidP="00790F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59">
                <v:shape id="_x0000_i1209" type="#_x0000_t75" style="width:54pt;height:18pt;mso-wrap-style:square;mso-position-horizontal-relative:page;mso-position-vertical-relative:page" o:ole="">
                  <v:imagedata r:id="rId62" o:title=""/>
                </v:shape>
                <o:OLEObject Type="Embed" ProgID="Equation.3" ShapeID="_x0000_i1209" DrawAspect="Content" ObjectID="_1780399103" r:id="rId63"/>
              </w:object>
            </w:r>
          </w:p>
        </w:tc>
      </w:tr>
    </w:tbl>
    <w:p w:rsidR="009000EB" w:rsidRDefault="009000EB" w:rsidP="009000EB">
      <w:pPr>
        <w:tabs>
          <w:tab w:val="left" w:pos="1785"/>
        </w:tabs>
      </w:pPr>
    </w:p>
    <w:p w:rsidR="009000EB" w:rsidRDefault="009000EB" w:rsidP="009000EB">
      <w:pPr>
        <w:tabs>
          <w:tab w:val="left" w:pos="1785"/>
        </w:tabs>
      </w:pPr>
    </w:p>
    <w:p w:rsidR="00E24829" w:rsidRDefault="00E24829">
      <w:pPr>
        <w:spacing w:line="1" w:lineRule="exact"/>
      </w:pPr>
    </w:p>
    <w:sectPr w:rsidR="00E24829" w:rsidSect="002B2BCA">
      <w:pgSz w:w="11900" w:h="16840"/>
      <w:pgMar w:top="360" w:right="843" w:bottom="360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8F8" w:rsidRDefault="00A278F8" w:rsidP="00E24829">
      <w:r>
        <w:separator/>
      </w:r>
    </w:p>
  </w:endnote>
  <w:endnote w:type="continuationSeparator" w:id="1">
    <w:p w:rsidR="00A278F8" w:rsidRDefault="00A278F8" w:rsidP="00E248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8F8" w:rsidRDefault="00A278F8"/>
  </w:footnote>
  <w:footnote w:type="continuationSeparator" w:id="1">
    <w:p w:rsidR="00A278F8" w:rsidRDefault="00A278F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8F8" w:rsidRDefault="00A278F8">
    <w:pPr>
      <w:pStyle w:val="aa"/>
      <w:tabs>
        <w:tab w:val="center" w:pos="4677"/>
        <w:tab w:val="right" w:pos="9355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515B"/>
    <w:multiLevelType w:val="multilevel"/>
    <w:tmpl w:val="97B0A6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4266E5"/>
    <w:multiLevelType w:val="multilevel"/>
    <w:tmpl w:val="5E4C2010"/>
    <w:lvl w:ilvl="0">
      <w:start w:val="15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031937"/>
    <w:multiLevelType w:val="multilevel"/>
    <w:tmpl w:val="2960BD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551146"/>
    <w:multiLevelType w:val="multilevel"/>
    <w:tmpl w:val="FAAC31C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BD44F7"/>
    <w:multiLevelType w:val="multilevel"/>
    <w:tmpl w:val="D0B6533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882FE2"/>
    <w:multiLevelType w:val="multilevel"/>
    <w:tmpl w:val="44E695C4"/>
    <w:lvl w:ilvl="0">
      <w:start w:val="24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472DBE"/>
    <w:multiLevelType w:val="multilevel"/>
    <w:tmpl w:val="2E30573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C6787F"/>
    <w:multiLevelType w:val="multilevel"/>
    <w:tmpl w:val="056C79C6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6A699E"/>
    <w:multiLevelType w:val="multilevel"/>
    <w:tmpl w:val="3328081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575713"/>
    <w:multiLevelType w:val="multilevel"/>
    <w:tmpl w:val="7B18D9C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3D3D0F"/>
    <w:multiLevelType w:val="multilevel"/>
    <w:tmpl w:val="5F90B2D2"/>
    <w:lvl w:ilvl="0">
      <w:start w:val="14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0E1012"/>
    <w:multiLevelType w:val="multilevel"/>
    <w:tmpl w:val="6D64005C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B01809"/>
    <w:multiLevelType w:val="multilevel"/>
    <w:tmpl w:val="8370CE58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CB1E11"/>
    <w:multiLevelType w:val="multilevel"/>
    <w:tmpl w:val="3CB6A278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FB29F6"/>
    <w:multiLevelType w:val="multilevel"/>
    <w:tmpl w:val="F698E5F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FB4BB5"/>
    <w:multiLevelType w:val="multilevel"/>
    <w:tmpl w:val="44B4F92C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BF60B4"/>
    <w:multiLevelType w:val="multilevel"/>
    <w:tmpl w:val="3FBC82C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C66E95"/>
    <w:multiLevelType w:val="multilevel"/>
    <w:tmpl w:val="29389826"/>
    <w:lvl w:ilvl="0">
      <w:start w:val="5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1B7E8D"/>
    <w:multiLevelType w:val="hybridMultilevel"/>
    <w:tmpl w:val="54C6C63A"/>
    <w:lvl w:ilvl="0" w:tplc="0419000F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B262C8"/>
    <w:multiLevelType w:val="multilevel"/>
    <w:tmpl w:val="BF1AC08C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CC7137A"/>
    <w:multiLevelType w:val="multilevel"/>
    <w:tmpl w:val="A0F45F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D584A64"/>
    <w:multiLevelType w:val="multilevel"/>
    <w:tmpl w:val="5F7457C2"/>
    <w:lvl w:ilvl="0">
      <w:start w:val="13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FBF7DBC"/>
    <w:multiLevelType w:val="multilevel"/>
    <w:tmpl w:val="B90ED0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0752490"/>
    <w:multiLevelType w:val="multilevel"/>
    <w:tmpl w:val="AF5029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887F9C"/>
    <w:multiLevelType w:val="multilevel"/>
    <w:tmpl w:val="B6D8F79C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2B213CB"/>
    <w:multiLevelType w:val="multilevel"/>
    <w:tmpl w:val="FCC000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3D64BD5"/>
    <w:multiLevelType w:val="multilevel"/>
    <w:tmpl w:val="CA9C43B4"/>
    <w:lvl w:ilvl="0">
      <w:start w:val="3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E526F5"/>
    <w:multiLevelType w:val="multilevel"/>
    <w:tmpl w:val="651A24E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E3216B"/>
    <w:multiLevelType w:val="multilevel"/>
    <w:tmpl w:val="9AC4CF88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FE415B"/>
    <w:multiLevelType w:val="multilevel"/>
    <w:tmpl w:val="29841F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88E6CEA"/>
    <w:multiLevelType w:val="multilevel"/>
    <w:tmpl w:val="3D881BB8"/>
    <w:lvl w:ilvl="0">
      <w:start w:val="16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9B50D76"/>
    <w:multiLevelType w:val="multilevel"/>
    <w:tmpl w:val="496063C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D8478D"/>
    <w:multiLevelType w:val="multilevel"/>
    <w:tmpl w:val="4D2ABB8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236F07"/>
    <w:multiLevelType w:val="multilevel"/>
    <w:tmpl w:val="7EDE9DF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4257ACF"/>
    <w:multiLevelType w:val="multilevel"/>
    <w:tmpl w:val="6138185C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E0C6F06"/>
    <w:multiLevelType w:val="multilevel"/>
    <w:tmpl w:val="17E65A32"/>
    <w:lvl w:ilvl="0">
      <w:start w:val="5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0"/>
  </w:num>
  <w:num w:numId="3">
    <w:abstractNumId w:val="28"/>
  </w:num>
  <w:num w:numId="4">
    <w:abstractNumId w:val="1"/>
  </w:num>
  <w:num w:numId="5">
    <w:abstractNumId w:val="10"/>
  </w:num>
  <w:num w:numId="6">
    <w:abstractNumId w:val="30"/>
  </w:num>
  <w:num w:numId="7">
    <w:abstractNumId w:val="26"/>
  </w:num>
  <w:num w:numId="8">
    <w:abstractNumId w:val="21"/>
  </w:num>
  <w:num w:numId="9">
    <w:abstractNumId w:val="5"/>
  </w:num>
  <w:num w:numId="10">
    <w:abstractNumId w:val="3"/>
  </w:num>
  <w:num w:numId="11">
    <w:abstractNumId w:val="24"/>
  </w:num>
  <w:num w:numId="12">
    <w:abstractNumId w:val="32"/>
  </w:num>
  <w:num w:numId="13">
    <w:abstractNumId w:val="15"/>
  </w:num>
  <w:num w:numId="14">
    <w:abstractNumId w:val="33"/>
  </w:num>
  <w:num w:numId="15">
    <w:abstractNumId w:val="7"/>
  </w:num>
  <w:num w:numId="16">
    <w:abstractNumId w:val="4"/>
  </w:num>
  <w:num w:numId="17">
    <w:abstractNumId w:val="34"/>
  </w:num>
  <w:num w:numId="18">
    <w:abstractNumId w:val="31"/>
  </w:num>
  <w:num w:numId="19">
    <w:abstractNumId w:val="9"/>
  </w:num>
  <w:num w:numId="20">
    <w:abstractNumId w:val="29"/>
  </w:num>
  <w:num w:numId="21">
    <w:abstractNumId w:val="20"/>
  </w:num>
  <w:num w:numId="22">
    <w:abstractNumId w:val="2"/>
  </w:num>
  <w:num w:numId="23">
    <w:abstractNumId w:val="27"/>
  </w:num>
  <w:num w:numId="24">
    <w:abstractNumId w:val="17"/>
  </w:num>
  <w:num w:numId="25">
    <w:abstractNumId w:val="13"/>
  </w:num>
  <w:num w:numId="26">
    <w:abstractNumId w:val="14"/>
  </w:num>
  <w:num w:numId="27">
    <w:abstractNumId w:val="35"/>
  </w:num>
  <w:num w:numId="28">
    <w:abstractNumId w:val="23"/>
  </w:num>
  <w:num w:numId="29">
    <w:abstractNumId w:val="12"/>
  </w:num>
  <w:num w:numId="30">
    <w:abstractNumId w:val="22"/>
  </w:num>
  <w:num w:numId="31">
    <w:abstractNumId w:val="19"/>
  </w:num>
  <w:num w:numId="32">
    <w:abstractNumId w:val="6"/>
  </w:num>
  <w:num w:numId="33">
    <w:abstractNumId w:val="11"/>
  </w:num>
  <w:num w:numId="34">
    <w:abstractNumId w:val="8"/>
  </w:num>
  <w:num w:numId="35">
    <w:abstractNumId w:val="16"/>
  </w:num>
  <w:num w:numId="3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24829"/>
    <w:rsid w:val="000075B9"/>
    <w:rsid w:val="00010C95"/>
    <w:rsid w:val="00033452"/>
    <w:rsid w:val="00090589"/>
    <w:rsid w:val="000906C1"/>
    <w:rsid w:val="0009628C"/>
    <w:rsid w:val="000C2F72"/>
    <w:rsid w:val="001043F0"/>
    <w:rsid w:val="00110F15"/>
    <w:rsid w:val="001313BF"/>
    <w:rsid w:val="00133C0F"/>
    <w:rsid w:val="001357B8"/>
    <w:rsid w:val="0014636F"/>
    <w:rsid w:val="00146AAB"/>
    <w:rsid w:val="00147558"/>
    <w:rsid w:val="00175486"/>
    <w:rsid w:val="001B3458"/>
    <w:rsid w:val="001C56B0"/>
    <w:rsid w:val="001C655B"/>
    <w:rsid w:val="00206879"/>
    <w:rsid w:val="002070FF"/>
    <w:rsid w:val="00210E86"/>
    <w:rsid w:val="00224DF4"/>
    <w:rsid w:val="00226904"/>
    <w:rsid w:val="00244856"/>
    <w:rsid w:val="00260778"/>
    <w:rsid w:val="00287350"/>
    <w:rsid w:val="00295E79"/>
    <w:rsid w:val="002A525B"/>
    <w:rsid w:val="002B2BCA"/>
    <w:rsid w:val="002B46C0"/>
    <w:rsid w:val="002C1FCB"/>
    <w:rsid w:val="002F48DA"/>
    <w:rsid w:val="0030187B"/>
    <w:rsid w:val="00303EED"/>
    <w:rsid w:val="00304AFC"/>
    <w:rsid w:val="003201D5"/>
    <w:rsid w:val="003526C0"/>
    <w:rsid w:val="003615A0"/>
    <w:rsid w:val="003729B0"/>
    <w:rsid w:val="003972EF"/>
    <w:rsid w:val="003B59B6"/>
    <w:rsid w:val="003B6AA8"/>
    <w:rsid w:val="003C2AB6"/>
    <w:rsid w:val="003C4553"/>
    <w:rsid w:val="003D19B6"/>
    <w:rsid w:val="003D1AE2"/>
    <w:rsid w:val="003E01F4"/>
    <w:rsid w:val="003E1962"/>
    <w:rsid w:val="003E2D4B"/>
    <w:rsid w:val="00401C2E"/>
    <w:rsid w:val="004265C5"/>
    <w:rsid w:val="004342F2"/>
    <w:rsid w:val="00470EC1"/>
    <w:rsid w:val="00482043"/>
    <w:rsid w:val="0049276F"/>
    <w:rsid w:val="00492F2F"/>
    <w:rsid w:val="004A03AF"/>
    <w:rsid w:val="004B3D53"/>
    <w:rsid w:val="004D151F"/>
    <w:rsid w:val="004D3D4D"/>
    <w:rsid w:val="004F0BB5"/>
    <w:rsid w:val="004F1011"/>
    <w:rsid w:val="004F24A7"/>
    <w:rsid w:val="00524476"/>
    <w:rsid w:val="00525AF3"/>
    <w:rsid w:val="00530A6B"/>
    <w:rsid w:val="0056710C"/>
    <w:rsid w:val="005A6755"/>
    <w:rsid w:val="005C3289"/>
    <w:rsid w:val="005C7728"/>
    <w:rsid w:val="005E0F4C"/>
    <w:rsid w:val="005E6E40"/>
    <w:rsid w:val="005F1978"/>
    <w:rsid w:val="00602E8B"/>
    <w:rsid w:val="00605070"/>
    <w:rsid w:val="00605356"/>
    <w:rsid w:val="00627219"/>
    <w:rsid w:val="00634644"/>
    <w:rsid w:val="006352FC"/>
    <w:rsid w:val="00640FFF"/>
    <w:rsid w:val="00647629"/>
    <w:rsid w:val="006511EE"/>
    <w:rsid w:val="0066388C"/>
    <w:rsid w:val="006759E4"/>
    <w:rsid w:val="00677851"/>
    <w:rsid w:val="006B4B17"/>
    <w:rsid w:val="006C4287"/>
    <w:rsid w:val="006E1C22"/>
    <w:rsid w:val="006E762D"/>
    <w:rsid w:val="007253A0"/>
    <w:rsid w:val="00726714"/>
    <w:rsid w:val="00727CFC"/>
    <w:rsid w:val="00790F36"/>
    <w:rsid w:val="007913AD"/>
    <w:rsid w:val="007B1672"/>
    <w:rsid w:val="007C491B"/>
    <w:rsid w:val="007E5801"/>
    <w:rsid w:val="008337F9"/>
    <w:rsid w:val="00850979"/>
    <w:rsid w:val="00855BCB"/>
    <w:rsid w:val="008675C9"/>
    <w:rsid w:val="00867F98"/>
    <w:rsid w:val="008763A4"/>
    <w:rsid w:val="00877543"/>
    <w:rsid w:val="008804AF"/>
    <w:rsid w:val="008F5921"/>
    <w:rsid w:val="009000EB"/>
    <w:rsid w:val="00917A06"/>
    <w:rsid w:val="009219B6"/>
    <w:rsid w:val="00923BB7"/>
    <w:rsid w:val="0094628D"/>
    <w:rsid w:val="00950D4B"/>
    <w:rsid w:val="009537C0"/>
    <w:rsid w:val="00961F1E"/>
    <w:rsid w:val="00984F1C"/>
    <w:rsid w:val="009A5247"/>
    <w:rsid w:val="009B574B"/>
    <w:rsid w:val="00A10D69"/>
    <w:rsid w:val="00A14540"/>
    <w:rsid w:val="00A1630E"/>
    <w:rsid w:val="00A278F8"/>
    <w:rsid w:val="00A27B49"/>
    <w:rsid w:val="00A37EC0"/>
    <w:rsid w:val="00A77211"/>
    <w:rsid w:val="00A833AA"/>
    <w:rsid w:val="00A94EB7"/>
    <w:rsid w:val="00AA2D90"/>
    <w:rsid w:val="00AB4063"/>
    <w:rsid w:val="00B01FE9"/>
    <w:rsid w:val="00B3381C"/>
    <w:rsid w:val="00B42155"/>
    <w:rsid w:val="00B54902"/>
    <w:rsid w:val="00B656D9"/>
    <w:rsid w:val="00B735C0"/>
    <w:rsid w:val="00B75797"/>
    <w:rsid w:val="00B772FC"/>
    <w:rsid w:val="00B84273"/>
    <w:rsid w:val="00B93821"/>
    <w:rsid w:val="00BA4F87"/>
    <w:rsid w:val="00C14C0A"/>
    <w:rsid w:val="00C17114"/>
    <w:rsid w:val="00C40820"/>
    <w:rsid w:val="00C61416"/>
    <w:rsid w:val="00C6152E"/>
    <w:rsid w:val="00C86D28"/>
    <w:rsid w:val="00CA243E"/>
    <w:rsid w:val="00CB2B33"/>
    <w:rsid w:val="00CD60BE"/>
    <w:rsid w:val="00D0552A"/>
    <w:rsid w:val="00D3525A"/>
    <w:rsid w:val="00D56F07"/>
    <w:rsid w:val="00D638FB"/>
    <w:rsid w:val="00D752E4"/>
    <w:rsid w:val="00D80703"/>
    <w:rsid w:val="00D84F54"/>
    <w:rsid w:val="00D876C2"/>
    <w:rsid w:val="00D947B9"/>
    <w:rsid w:val="00DA5C47"/>
    <w:rsid w:val="00DA6D4B"/>
    <w:rsid w:val="00DC24BD"/>
    <w:rsid w:val="00DC619C"/>
    <w:rsid w:val="00DE039A"/>
    <w:rsid w:val="00E0007A"/>
    <w:rsid w:val="00E0306B"/>
    <w:rsid w:val="00E041A7"/>
    <w:rsid w:val="00E233DF"/>
    <w:rsid w:val="00E24829"/>
    <w:rsid w:val="00E31D05"/>
    <w:rsid w:val="00E322D1"/>
    <w:rsid w:val="00E40A66"/>
    <w:rsid w:val="00E531F8"/>
    <w:rsid w:val="00E6114E"/>
    <w:rsid w:val="00E67022"/>
    <w:rsid w:val="00E968A1"/>
    <w:rsid w:val="00EA5852"/>
    <w:rsid w:val="00ED7A02"/>
    <w:rsid w:val="00EF1B06"/>
    <w:rsid w:val="00F020CF"/>
    <w:rsid w:val="00F04C4C"/>
    <w:rsid w:val="00F40C6B"/>
    <w:rsid w:val="00F55F83"/>
    <w:rsid w:val="00F7045C"/>
    <w:rsid w:val="00F76005"/>
    <w:rsid w:val="00FB198D"/>
    <w:rsid w:val="00FC04C7"/>
    <w:rsid w:val="00FC1526"/>
    <w:rsid w:val="00FC3BCF"/>
    <w:rsid w:val="00FF0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4829"/>
    <w:rPr>
      <w:color w:val="000000"/>
    </w:rPr>
  </w:style>
  <w:style w:type="paragraph" w:styleId="1">
    <w:name w:val="heading 1"/>
    <w:basedOn w:val="a"/>
    <w:link w:val="10"/>
    <w:uiPriority w:val="9"/>
    <w:qFormat/>
    <w:rsid w:val="009000EB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269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0F4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5E0F4C"/>
    <w:pPr>
      <w:widowControl/>
      <w:spacing w:before="240" w:after="60"/>
      <w:outlineLvl w:val="7"/>
    </w:pPr>
    <w:rPr>
      <w:rFonts w:ascii="Times New Roman" w:eastAsia="Times New Roman" w:hAnsi="Times New Roman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E248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_"/>
    <w:basedOn w:val="a0"/>
    <w:link w:val="22"/>
    <w:rsid w:val="00E248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sid w:val="00E248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5">
    <w:name w:val="Колонтитул (2)_"/>
    <w:basedOn w:val="a0"/>
    <w:link w:val="26"/>
    <w:rsid w:val="00E248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sid w:val="00E248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E248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Другое_"/>
    <w:basedOn w:val="a0"/>
    <w:link w:val="a7"/>
    <w:rsid w:val="00E248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_"/>
    <w:basedOn w:val="a0"/>
    <w:link w:val="62"/>
    <w:rsid w:val="00E248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sid w:val="00E248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12">
    <w:name w:val="Заголовок №1_"/>
    <w:basedOn w:val="a0"/>
    <w:link w:val="13"/>
    <w:rsid w:val="00E248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0"/>
      <w:szCs w:val="50"/>
      <w:u w:val="none"/>
      <w:lang w:val="en-US" w:eastAsia="en-US"/>
    </w:rPr>
  </w:style>
  <w:style w:type="character" w:customStyle="1" w:styleId="81">
    <w:name w:val="Основной текст (8)_"/>
    <w:basedOn w:val="a0"/>
    <w:link w:val="82"/>
    <w:rsid w:val="00E248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  <w:lang w:val="en-US" w:eastAsia="en-US"/>
    </w:rPr>
  </w:style>
  <w:style w:type="character" w:customStyle="1" w:styleId="9">
    <w:name w:val="Основной текст (9)_"/>
    <w:basedOn w:val="a0"/>
    <w:link w:val="90"/>
    <w:rsid w:val="00E24829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1">
    <w:name w:val="Основной текст1"/>
    <w:basedOn w:val="a"/>
    <w:link w:val="a3"/>
    <w:rsid w:val="00E24829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rsid w:val="00E24829"/>
    <w:pPr>
      <w:spacing w:after="34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Основной текст (2)"/>
    <w:basedOn w:val="a"/>
    <w:link w:val="23"/>
    <w:rsid w:val="00E24829"/>
    <w:pPr>
      <w:spacing w:after="290"/>
      <w:jc w:val="center"/>
    </w:pPr>
    <w:rPr>
      <w:rFonts w:ascii="Times New Roman" w:eastAsia="Times New Roman" w:hAnsi="Times New Roman" w:cs="Times New Roman"/>
    </w:rPr>
  </w:style>
  <w:style w:type="paragraph" w:customStyle="1" w:styleId="26">
    <w:name w:val="Колонтитул (2)"/>
    <w:basedOn w:val="a"/>
    <w:link w:val="25"/>
    <w:rsid w:val="00E24829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rsid w:val="00E24829"/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E24829"/>
    <w:pPr>
      <w:spacing w:after="96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7">
    <w:name w:val="Другое"/>
    <w:basedOn w:val="a"/>
    <w:link w:val="a6"/>
    <w:rsid w:val="00E24829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2">
    <w:name w:val="Основной текст (6)"/>
    <w:basedOn w:val="a"/>
    <w:link w:val="61"/>
    <w:rsid w:val="00E24829"/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rsid w:val="00E24829"/>
    <w:pPr>
      <w:ind w:firstLine="270"/>
    </w:pPr>
    <w:rPr>
      <w:rFonts w:ascii="Times New Roman" w:eastAsia="Times New Roman" w:hAnsi="Times New Roman" w:cs="Times New Roman"/>
      <w:i/>
      <w:iCs/>
      <w:sz w:val="14"/>
      <w:szCs w:val="14"/>
    </w:rPr>
  </w:style>
  <w:style w:type="paragraph" w:customStyle="1" w:styleId="13">
    <w:name w:val="Заголовок №1"/>
    <w:basedOn w:val="a"/>
    <w:link w:val="12"/>
    <w:rsid w:val="00E24829"/>
    <w:pPr>
      <w:spacing w:after="120" w:line="194" w:lineRule="auto"/>
      <w:outlineLvl w:val="0"/>
    </w:pPr>
    <w:rPr>
      <w:rFonts w:ascii="Times New Roman" w:eastAsia="Times New Roman" w:hAnsi="Times New Roman" w:cs="Times New Roman"/>
      <w:sz w:val="50"/>
      <w:szCs w:val="50"/>
      <w:lang w:val="en-US" w:eastAsia="en-US"/>
    </w:rPr>
  </w:style>
  <w:style w:type="paragraph" w:customStyle="1" w:styleId="82">
    <w:name w:val="Основной текст (8)"/>
    <w:basedOn w:val="a"/>
    <w:link w:val="81"/>
    <w:rsid w:val="00E24829"/>
    <w:pPr>
      <w:spacing w:after="80"/>
    </w:pPr>
    <w:rPr>
      <w:rFonts w:ascii="Times New Roman" w:eastAsia="Times New Roman" w:hAnsi="Times New Roman" w:cs="Times New Roman"/>
      <w:i/>
      <w:iCs/>
      <w:sz w:val="12"/>
      <w:szCs w:val="12"/>
      <w:lang w:val="en-US" w:eastAsia="en-US"/>
    </w:rPr>
  </w:style>
  <w:style w:type="paragraph" w:customStyle="1" w:styleId="90">
    <w:name w:val="Основной текст (9)"/>
    <w:basedOn w:val="a"/>
    <w:link w:val="9"/>
    <w:rsid w:val="00E24829"/>
    <w:rPr>
      <w:rFonts w:ascii="Arial" w:eastAsia="Arial" w:hAnsi="Arial" w:cs="Arial"/>
      <w:sz w:val="28"/>
      <w:szCs w:val="28"/>
    </w:rPr>
  </w:style>
  <w:style w:type="paragraph" w:styleId="a8">
    <w:name w:val="Balloon Text"/>
    <w:basedOn w:val="a"/>
    <w:link w:val="a9"/>
    <w:uiPriority w:val="99"/>
    <w:unhideWhenUsed/>
    <w:rsid w:val="008337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37F9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269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0F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rsid w:val="005E0F4C"/>
    <w:rPr>
      <w:rFonts w:ascii="Times New Roman" w:eastAsia="Times New Roman" w:hAnsi="Times New Roman" w:cs="Times New Roman"/>
      <w:i/>
      <w:iCs/>
    </w:rPr>
  </w:style>
  <w:style w:type="paragraph" w:styleId="aa">
    <w:name w:val="header"/>
    <w:basedOn w:val="a"/>
    <w:link w:val="ab"/>
    <w:uiPriority w:val="99"/>
    <w:rsid w:val="005E0F4C"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5E0F4C"/>
    <w:rPr>
      <w:rFonts w:ascii="Times New Roman" w:eastAsia="Times New Roman" w:hAnsi="Times New Roman" w:cs="Times New Roman"/>
      <w:szCs w:val="20"/>
    </w:rPr>
  </w:style>
  <w:style w:type="paragraph" w:customStyle="1" w:styleId="ConsPlusNormal">
    <w:name w:val="ConsPlusNormal"/>
    <w:link w:val="ConsPlusNormal0"/>
    <w:uiPriority w:val="99"/>
    <w:rsid w:val="00D84F54"/>
    <w:pPr>
      <w:autoSpaceDE w:val="0"/>
      <w:autoSpaceDN w:val="0"/>
      <w:adjustRightInd w:val="0"/>
    </w:pPr>
    <w:rPr>
      <w:rFonts w:ascii="Arial" w:eastAsiaTheme="minorEastAsia" w:hAnsi="Arial" w:cs="Arial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00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c">
    <w:name w:val="Hyperlink"/>
    <w:basedOn w:val="a0"/>
    <w:uiPriority w:val="99"/>
    <w:unhideWhenUsed/>
    <w:rsid w:val="009000EB"/>
    <w:rPr>
      <w:color w:val="0000FF"/>
      <w:u w:val="single"/>
    </w:rPr>
  </w:style>
  <w:style w:type="paragraph" w:styleId="ad">
    <w:name w:val="Body Text"/>
    <w:basedOn w:val="a"/>
    <w:link w:val="ae"/>
    <w:unhideWhenUsed/>
    <w:rsid w:val="009000EB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ae">
    <w:name w:val="Основной текст Знак"/>
    <w:basedOn w:val="a0"/>
    <w:link w:val="ad"/>
    <w:rsid w:val="009000E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footer"/>
    <w:basedOn w:val="a"/>
    <w:link w:val="14"/>
    <w:uiPriority w:val="99"/>
    <w:unhideWhenUsed/>
    <w:rsid w:val="009000EB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</w:rPr>
  </w:style>
  <w:style w:type="character" w:customStyle="1" w:styleId="af0">
    <w:name w:val="Нижний колонтитул Знак"/>
    <w:basedOn w:val="a0"/>
    <w:link w:val="af"/>
    <w:uiPriority w:val="99"/>
    <w:semiHidden/>
    <w:rsid w:val="009000EB"/>
    <w:rPr>
      <w:color w:val="000000"/>
    </w:rPr>
  </w:style>
  <w:style w:type="character" w:customStyle="1" w:styleId="14">
    <w:name w:val="Нижний колонтитул Знак1"/>
    <w:basedOn w:val="a0"/>
    <w:link w:val="af"/>
    <w:uiPriority w:val="99"/>
    <w:rsid w:val="009000EB"/>
    <w:rPr>
      <w:rFonts w:ascii="Times New Roman" w:eastAsia="Times New Roman" w:hAnsi="Times New Roman" w:cs="Times New Roman"/>
    </w:rPr>
  </w:style>
  <w:style w:type="paragraph" w:styleId="af1">
    <w:name w:val="Normal (Web)"/>
    <w:basedOn w:val="a"/>
    <w:uiPriority w:val="99"/>
    <w:unhideWhenUsed/>
    <w:rsid w:val="009000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onsPlusNormal0">
    <w:name w:val="ConsPlusNormal Знак"/>
    <w:link w:val="ConsPlusNormal"/>
    <w:uiPriority w:val="99"/>
    <w:locked/>
    <w:rsid w:val="009000EB"/>
    <w:rPr>
      <w:rFonts w:ascii="Arial" w:eastAsiaTheme="minorEastAsia" w:hAnsi="Arial" w:cs="Arial"/>
      <w:sz w:val="16"/>
      <w:szCs w:val="16"/>
    </w:rPr>
  </w:style>
  <w:style w:type="paragraph" w:customStyle="1" w:styleId="ConsPlusTitle">
    <w:name w:val="ConsPlusTitle"/>
    <w:rsid w:val="009000EB"/>
    <w:pPr>
      <w:autoSpaceDE w:val="0"/>
      <w:autoSpaceDN w:val="0"/>
    </w:pPr>
    <w:rPr>
      <w:rFonts w:ascii="Calibri" w:eastAsia="Times New Roman" w:hAnsi="Calibri" w:cs="Calibri"/>
      <w:b/>
      <w:sz w:val="22"/>
      <w:szCs w:val="20"/>
    </w:rPr>
  </w:style>
  <w:style w:type="paragraph" w:customStyle="1" w:styleId="ConsPlusNonformat">
    <w:name w:val="ConsPlusNonformat"/>
    <w:rsid w:val="009000EB"/>
    <w:pPr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wmf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7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oleObject" Target="embeddings/oleObject7.bin"/><Relationship Id="rId29" Type="http://schemas.openxmlformats.org/officeDocument/2006/relationships/image" Target="media/image11.wmf"/><Relationship Id="rId41" Type="http://schemas.openxmlformats.org/officeDocument/2006/relationships/image" Target="media/image19.wmf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8.wmf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7.wmf"/><Relationship Id="rId5" Type="http://schemas.openxmlformats.org/officeDocument/2006/relationships/webSettings" Target="webSettings.xml"/><Relationship Id="rId15" Type="http://schemas.openxmlformats.org/officeDocument/2006/relationships/hyperlink" Target="http://www.gasu.gov.ru/" TargetMode="External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19" Type="http://schemas.openxmlformats.org/officeDocument/2006/relationships/image" Target="media/image4.wmf"/><Relationship Id="rId31" Type="http://schemas.openxmlformats.org/officeDocument/2006/relationships/image" Target="media/image13.wmf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image" Target="media/image6.wmf"/><Relationship Id="rId27" Type="http://schemas.openxmlformats.org/officeDocument/2006/relationships/image" Target="media/image10.wmf"/><Relationship Id="rId30" Type="http://schemas.openxmlformats.org/officeDocument/2006/relationships/image" Target="media/image12.wmf"/><Relationship Id="rId35" Type="http://schemas.openxmlformats.org/officeDocument/2006/relationships/image" Target="media/image16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3.wmf"/><Relationship Id="rId25" Type="http://schemas.openxmlformats.org/officeDocument/2006/relationships/image" Target="media/image9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1.wmf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EEED9-C91D-4269-A904-DC18D8627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39</Pages>
  <Words>8899</Words>
  <Characters>50728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babkina.nv</dc:creator>
  <cp:lastModifiedBy>User</cp:lastModifiedBy>
  <cp:revision>4</cp:revision>
  <cp:lastPrinted>2024-06-20T11:28:00Z</cp:lastPrinted>
  <dcterms:created xsi:type="dcterms:W3CDTF">2024-06-20T11:17:00Z</dcterms:created>
  <dcterms:modified xsi:type="dcterms:W3CDTF">2024-06-20T11:30:00Z</dcterms:modified>
</cp:coreProperties>
</file>