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Look w:val="0000" w:firstRow="0" w:lastRow="0" w:firstColumn="0" w:lastColumn="0" w:noHBand="0" w:noVBand="0"/>
      </w:tblPr>
      <w:tblGrid>
        <w:gridCol w:w="1809"/>
        <w:gridCol w:w="3436"/>
        <w:gridCol w:w="1985"/>
        <w:gridCol w:w="2267"/>
        <w:gridCol w:w="1135"/>
        <w:gridCol w:w="283"/>
        <w:gridCol w:w="142"/>
      </w:tblGrid>
      <w:tr w:rsidR="007866C2" w:rsidRPr="006B79B6" w:rsidTr="00DC0CA9">
        <w:trPr>
          <w:jc w:val="center"/>
        </w:trPr>
        <w:tc>
          <w:tcPr>
            <w:tcW w:w="11057" w:type="dxa"/>
            <w:gridSpan w:val="7"/>
          </w:tcPr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78E533" wp14:editId="21FDDF9F">
                  <wp:extent cx="6953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866C2" w:rsidRPr="00FD37BE" w:rsidRDefault="007866C2" w:rsidP="003E3979">
            <w:pPr>
              <w:jc w:val="center"/>
              <w:rPr>
                <w:sz w:val="24"/>
                <w:szCs w:val="24"/>
              </w:rPr>
            </w:pPr>
            <w:r w:rsidRPr="00FD37B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ДУМА ВЕСЬЕГОНСКОГО МУНИЦИПАЛЬНОГО ОКРУГА</w:t>
            </w:r>
          </w:p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D37B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ТВЕРСКОЙ ОБЛАСТИ</w:t>
            </w:r>
          </w:p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866C2" w:rsidRPr="00FD37BE" w:rsidRDefault="007866C2" w:rsidP="003E39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D37B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РЕШЕНИЕ</w:t>
            </w:r>
          </w:p>
          <w:p w:rsidR="007866C2" w:rsidRPr="00913345" w:rsidRDefault="007866C2" w:rsidP="003E3979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3345">
              <w:rPr>
                <w:sz w:val="24"/>
                <w:szCs w:val="24"/>
              </w:rPr>
              <w:t>г. Весьегонск</w:t>
            </w:r>
          </w:p>
          <w:p w:rsidR="00B45835" w:rsidRPr="00B45835" w:rsidRDefault="00B45835" w:rsidP="003E3979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7866C2" w:rsidRPr="00563676" w:rsidTr="00DC0CA9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425" w:type="dxa"/>
        </w:trPr>
        <w:tc>
          <w:tcPr>
            <w:tcW w:w="5245" w:type="dxa"/>
            <w:gridSpan w:val="2"/>
            <w:shd w:val="clear" w:color="auto" w:fill="auto"/>
          </w:tcPr>
          <w:p w:rsidR="007866C2" w:rsidRPr="00563676" w:rsidRDefault="003B3AF3" w:rsidP="00292E37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66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13345">
              <w:rPr>
                <w:rFonts w:ascii="Times New Roman" w:hAnsi="Times New Roman"/>
                <w:sz w:val="24"/>
                <w:szCs w:val="24"/>
              </w:rPr>
              <w:t>.</w:t>
            </w:r>
            <w:r w:rsidR="007866C2" w:rsidRPr="00563676">
              <w:rPr>
                <w:rFonts w:ascii="Times New Roman" w:hAnsi="Times New Roman"/>
                <w:sz w:val="24"/>
                <w:szCs w:val="24"/>
              </w:rPr>
              <w:t>20</w:t>
            </w:r>
            <w:r w:rsidR="007866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66C2" w:rsidRDefault="00020240" w:rsidP="003E3979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866C2" w:rsidRPr="00563676">
              <w:rPr>
                <w:rFonts w:ascii="Times New Roman" w:hAnsi="Times New Roman"/>
                <w:sz w:val="24"/>
                <w:szCs w:val="24"/>
              </w:rPr>
              <w:t>№</w:t>
            </w:r>
            <w:r w:rsidR="0078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AF3">
              <w:rPr>
                <w:rFonts w:ascii="Times New Roman" w:hAnsi="Times New Roman"/>
                <w:sz w:val="24"/>
                <w:szCs w:val="24"/>
              </w:rPr>
              <w:t>372</w:t>
            </w:r>
          </w:p>
          <w:p w:rsidR="007866C2" w:rsidRPr="00563676" w:rsidRDefault="007866C2" w:rsidP="003E3979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6C2" w:rsidRPr="00563676" w:rsidRDefault="007866C2" w:rsidP="003E397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DC0CA9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425" w:type="dxa"/>
          <w:trHeight w:val="80"/>
        </w:trPr>
        <w:tc>
          <w:tcPr>
            <w:tcW w:w="5245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DC0CA9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425" w:type="dxa"/>
        </w:trPr>
        <w:tc>
          <w:tcPr>
            <w:tcW w:w="5245" w:type="dxa"/>
            <w:gridSpan w:val="2"/>
            <w:shd w:val="clear" w:color="auto" w:fill="auto"/>
          </w:tcPr>
          <w:p w:rsidR="007866C2" w:rsidRDefault="007866C2" w:rsidP="00913345">
            <w:pPr>
              <w:widowControl w:val="0"/>
              <w:tabs>
                <w:tab w:val="left" w:pos="5563"/>
              </w:tabs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7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прекращении полномочий Главы</w:t>
            </w:r>
          </w:p>
          <w:p w:rsidR="007866C2" w:rsidRPr="00563676" w:rsidRDefault="007866C2" w:rsidP="00913345">
            <w:pPr>
              <w:widowControl w:val="0"/>
              <w:tabs>
                <w:tab w:val="left" w:pos="556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Весьегонского муниципального округа </w:t>
            </w:r>
          </w:p>
        </w:tc>
        <w:tc>
          <w:tcPr>
            <w:tcW w:w="1985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DC0CA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809" w:type="dxa"/>
            <w:shd w:val="clear" w:color="auto" w:fill="auto"/>
          </w:tcPr>
          <w:p w:rsidR="007866C2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B4583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65"/>
        </w:trPr>
        <w:tc>
          <w:tcPr>
            <w:tcW w:w="1809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6C2" w:rsidRPr="00563676" w:rsidTr="00B4583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65"/>
        </w:trPr>
        <w:tc>
          <w:tcPr>
            <w:tcW w:w="1809" w:type="dxa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66C2" w:rsidRPr="00563676" w:rsidRDefault="007866C2" w:rsidP="003E397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DFD" w:rsidRDefault="00913345" w:rsidP="00913345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077133">
        <w:rPr>
          <w:rFonts w:ascii="Times New Roman" w:hAnsi="Times New Roman"/>
          <w:sz w:val="24"/>
          <w:szCs w:val="24"/>
        </w:rPr>
        <w:t>На основании апелляционного определения Судебной коллегии по административным делам Тверского областного суда от 07.06.2024</w:t>
      </w:r>
      <w:r w:rsidR="006048FC">
        <w:rPr>
          <w:rFonts w:ascii="Times New Roman" w:hAnsi="Times New Roman"/>
          <w:sz w:val="24"/>
          <w:szCs w:val="24"/>
        </w:rPr>
        <w:t>,</w:t>
      </w:r>
      <w:r w:rsidR="0007713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077133">
        <w:rPr>
          <w:rFonts w:ascii="Times New Roman" w:hAnsi="Times New Roman"/>
          <w:sz w:val="24"/>
          <w:szCs w:val="24"/>
        </w:rPr>
        <w:t>Бежецкого</w:t>
      </w:r>
      <w:proofErr w:type="spellEnd"/>
      <w:r w:rsidR="00077133">
        <w:rPr>
          <w:rFonts w:ascii="Times New Roman" w:hAnsi="Times New Roman"/>
          <w:sz w:val="24"/>
          <w:szCs w:val="24"/>
        </w:rPr>
        <w:t xml:space="preserve"> межрайонного суда Тверской области от 16.01.2024 (дело № 2а-1-1/2024),</w:t>
      </w:r>
      <w:r w:rsidR="006048FC">
        <w:rPr>
          <w:rFonts w:ascii="Times New Roman" w:hAnsi="Times New Roman"/>
          <w:sz w:val="24"/>
          <w:szCs w:val="24"/>
        </w:rPr>
        <w:t xml:space="preserve"> руководствуясь пунктом 2 части 6 статьи 36 Федерального закона</w:t>
      </w:r>
      <w:r w:rsidR="007866C2" w:rsidRPr="00CA2ED3">
        <w:rPr>
          <w:rFonts w:ascii="Times New Roman" w:hAnsi="Times New Roman"/>
          <w:sz w:val="24"/>
          <w:szCs w:val="24"/>
        </w:rPr>
        <w:t xml:space="preserve"> 0</w:t>
      </w:r>
      <w:r w:rsidR="007866C2" w:rsidRPr="00CA2ED3">
        <w:rPr>
          <w:rFonts w:ascii="Times New Roman" w:hAnsi="Times New Roman"/>
          <w:sz w:val="24"/>
          <w:szCs w:val="24"/>
          <w:shd w:val="clear" w:color="auto" w:fill="FFFFFF"/>
        </w:rPr>
        <w:t>6.10.2003</w:t>
      </w:r>
      <w:r w:rsidR="000771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66C2" w:rsidRPr="00CA2ED3">
        <w:rPr>
          <w:rFonts w:ascii="Times New Roman" w:hAnsi="Times New Roman"/>
          <w:sz w:val="24"/>
          <w:szCs w:val="24"/>
          <w:shd w:val="clear" w:color="auto" w:fill="FFFFFF"/>
        </w:rPr>
        <w:t>г. №</w:t>
      </w:r>
      <w:r w:rsidR="00FF0C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66C2" w:rsidRPr="00CA2ED3">
        <w:rPr>
          <w:rFonts w:ascii="Times New Roman" w:hAnsi="Times New Roman"/>
          <w:sz w:val="24"/>
          <w:szCs w:val="24"/>
          <w:shd w:val="clear" w:color="auto" w:fill="FFFFFF"/>
        </w:rPr>
        <w:t>131-ФЗ</w:t>
      </w:r>
      <w:r w:rsidR="007866C2" w:rsidRPr="00CA2ED3">
        <w:rPr>
          <w:rFonts w:ascii="Times New Roman" w:hAnsi="Times New Roman"/>
          <w:sz w:val="24"/>
          <w:szCs w:val="24"/>
        </w:rPr>
        <w:br/>
      </w:r>
      <w:r w:rsidR="0024293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7866C2" w:rsidRPr="00CA2ED3">
        <w:rPr>
          <w:rFonts w:ascii="Times New Roman" w:hAnsi="Times New Roman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24293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7866C2" w:rsidRPr="00CA2E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77133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Федеральным законом от 25 декабря 2008 г. № 273-ФЗ «О противодействии коррупции», </w:t>
      </w:r>
      <w:r w:rsidR="00F12DFD">
        <w:rPr>
          <w:rFonts w:ascii="Times New Roman" w:hAnsi="Times New Roman"/>
          <w:sz w:val="24"/>
          <w:szCs w:val="24"/>
          <w:shd w:val="clear" w:color="auto" w:fill="FFFFFF"/>
        </w:rPr>
        <w:t>Уставом Весьегонского муниципального</w:t>
      </w:r>
      <w:proofErr w:type="gramEnd"/>
      <w:r w:rsidR="00F12DFD">
        <w:rPr>
          <w:rFonts w:ascii="Times New Roman" w:hAnsi="Times New Roman"/>
          <w:sz w:val="24"/>
          <w:szCs w:val="24"/>
          <w:shd w:val="clear" w:color="auto" w:fill="FFFFFF"/>
        </w:rPr>
        <w:t xml:space="preserve"> округа Тверской области,  </w:t>
      </w:r>
    </w:p>
    <w:p w:rsidR="007866C2" w:rsidRDefault="007866C2" w:rsidP="007866C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</w:p>
    <w:p w:rsidR="00FF0C21" w:rsidRDefault="007866C2" w:rsidP="007866C2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ДУМА </w:t>
      </w:r>
      <w:proofErr w:type="gramStart"/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ВЕСЬЕГОНСКОГО</w:t>
      </w:r>
      <w:proofErr w:type="gramEnd"/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 МУНИЦИПАЛЬНОГО </w:t>
      </w:r>
    </w:p>
    <w:p w:rsidR="007866C2" w:rsidRPr="00CA2ED3" w:rsidRDefault="007866C2" w:rsidP="007866C2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ОКРУГА</w:t>
      </w:r>
      <w:r w:rsidR="00FF0C21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РЕШИЛА:</w:t>
      </w:r>
    </w:p>
    <w:p w:rsidR="007866C2" w:rsidRPr="00CA2ED3" w:rsidRDefault="007866C2" w:rsidP="007866C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6C2" w:rsidRPr="001F53F9" w:rsidRDefault="007866C2" w:rsidP="0024293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63676">
        <w:rPr>
          <w:rFonts w:ascii="Times New Roman" w:hAnsi="Times New Roman"/>
          <w:sz w:val="24"/>
          <w:szCs w:val="24"/>
        </w:rPr>
        <w:t>1. </w:t>
      </w:r>
      <w:r w:rsidR="00242935">
        <w:rPr>
          <w:rFonts w:ascii="Times New Roman" w:hAnsi="Times New Roman"/>
          <w:sz w:val="24"/>
          <w:szCs w:val="24"/>
        </w:rPr>
        <w:t>Прекратить</w:t>
      </w:r>
      <w:r w:rsidR="0047269F">
        <w:rPr>
          <w:rFonts w:ascii="Times New Roman" w:hAnsi="Times New Roman"/>
          <w:sz w:val="24"/>
          <w:szCs w:val="24"/>
        </w:rPr>
        <w:t xml:space="preserve"> </w:t>
      </w:r>
      <w:r w:rsidR="00242935">
        <w:rPr>
          <w:rFonts w:ascii="Times New Roman" w:hAnsi="Times New Roman"/>
          <w:sz w:val="24"/>
          <w:szCs w:val="24"/>
        </w:rPr>
        <w:t xml:space="preserve">полномочия Главы Весьегонского муниципального округа </w:t>
      </w:r>
      <w:proofErr w:type="spellStart"/>
      <w:r w:rsidR="00242935">
        <w:rPr>
          <w:rFonts w:ascii="Times New Roman" w:hAnsi="Times New Roman"/>
          <w:sz w:val="24"/>
          <w:szCs w:val="24"/>
        </w:rPr>
        <w:t>Пашукова</w:t>
      </w:r>
      <w:proofErr w:type="spellEnd"/>
      <w:r w:rsidR="00242935">
        <w:rPr>
          <w:rFonts w:ascii="Times New Roman" w:hAnsi="Times New Roman"/>
          <w:sz w:val="24"/>
          <w:szCs w:val="24"/>
        </w:rPr>
        <w:t xml:space="preserve"> Александра Владимировича </w:t>
      </w:r>
      <w:r w:rsidR="00FF0C21">
        <w:rPr>
          <w:rFonts w:ascii="Times New Roman" w:hAnsi="Times New Roman"/>
          <w:sz w:val="24"/>
          <w:szCs w:val="24"/>
        </w:rPr>
        <w:t>с</w:t>
      </w:r>
      <w:r w:rsidR="0047269F">
        <w:rPr>
          <w:rFonts w:ascii="Times New Roman" w:hAnsi="Times New Roman"/>
          <w:sz w:val="24"/>
          <w:szCs w:val="24"/>
        </w:rPr>
        <w:t xml:space="preserve"> </w:t>
      </w:r>
      <w:r w:rsidR="003B3AF3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913345">
        <w:rPr>
          <w:rFonts w:ascii="Times New Roman" w:hAnsi="Times New Roman"/>
          <w:sz w:val="24"/>
          <w:szCs w:val="24"/>
        </w:rPr>
        <w:t xml:space="preserve"> июня 202</w:t>
      </w:r>
      <w:r w:rsidR="00242935">
        <w:rPr>
          <w:rFonts w:ascii="Times New Roman" w:hAnsi="Times New Roman"/>
          <w:sz w:val="24"/>
          <w:szCs w:val="24"/>
        </w:rPr>
        <w:t>4</w:t>
      </w:r>
      <w:r w:rsidR="00077133">
        <w:rPr>
          <w:rFonts w:ascii="Times New Roman" w:hAnsi="Times New Roman"/>
          <w:sz w:val="24"/>
          <w:szCs w:val="24"/>
        </w:rPr>
        <w:t>.</w:t>
      </w:r>
      <w:r w:rsidR="0024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66C2" w:rsidRPr="00E05597" w:rsidRDefault="007866C2" w:rsidP="007866C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05597">
        <w:rPr>
          <w:rFonts w:ascii="Times New Roman" w:hAnsi="Times New Roman"/>
          <w:sz w:val="24"/>
          <w:szCs w:val="24"/>
        </w:rPr>
        <w:t xml:space="preserve">2. Настоящее решение вступает в силу со </w:t>
      </w:r>
      <w:r w:rsidR="00D36F00" w:rsidRPr="00E05597">
        <w:rPr>
          <w:rFonts w:ascii="Times New Roman" w:hAnsi="Times New Roman"/>
          <w:sz w:val="24"/>
          <w:szCs w:val="24"/>
        </w:rPr>
        <w:t>дня его</w:t>
      </w:r>
      <w:r w:rsidRPr="00E05597">
        <w:rPr>
          <w:rFonts w:ascii="Times New Roman" w:hAnsi="Times New Roman"/>
          <w:sz w:val="24"/>
          <w:szCs w:val="24"/>
        </w:rPr>
        <w:t xml:space="preserve"> принятия</w:t>
      </w:r>
      <w:r w:rsidR="00D36F00">
        <w:rPr>
          <w:rFonts w:ascii="Times New Roman" w:hAnsi="Times New Roman"/>
          <w:sz w:val="24"/>
          <w:szCs w:val="24"/>
        </w:rPr>
        <w:t>, подлежит официальному опубликованию в газете «Весьегонская жизнь»</w:t>
      </w:r>
      <w:r w:rsidRPr="00E05597">
        <w:rPr>
          <w:rFonts w:ascii="Times New Roman" w:hAnsi="Times New Roman"/>
          <w:sz w:val="24"/>
          <w:szCs w:val="24"/>
        </w:rPr>
        <w:t xml:space="preserve"> </w:t>
      </w:r>
      <w:r w:rsidR="00D36F00">
        <w:rPr>
          <w:rFonts w:ascii="Times New Roman" w:hAnsi="Times New Roman"/>
          <w:sz w:val="24"/>
          <w:szCs w:val="24"/>
        </w:rPr>
        <w:t xml:space="preserve">и размещению на официальном сайте </w:t>
      </w:r>
      <w:r w:rsidR="00D04071">
        <w:rPr>
          <w:rFonts w:ascii="Times New Roman" w:hAnsi="Times New Roman"/>
          <w:sz w:val="24"/>
          <w:szCs w:val="24"/>
        </w:rPr>
        <w:t xml:space="preserve">Администрации Весьегонского муниципального округа Тверской области в информационно-телекоммуникационной сети Интернет. </w:t>
      </w:r>
      <w:r w:rsidR="00D36F00">
        <w:rPr>
          <w:rFonts w:ascii="Times New Roman" w:hAnsi="Times New Roman"/>
          <w:sz w:val="24"/>
          <w:szCs w:val="24"/>
        </w:rPr>
        <w:t xml:space="preserve"> </w:t>
      </w:r>
    </w:p>
    <w:p w:rsidR="007866C2" w:rsidRPr="005B751F" w:rsidRDefault="007866C2" w:rsidP="007866C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6C2" w:rsidRPr="005B751F" w:rsidRDefault="007866C2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7866C2" w:rsidRDefault="007866C2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913345" w:rsidRDefault="00913345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913345" w:rsidRDefault="00913345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913345" w:rsidRDefault="00913345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913345" w:rsidRDefault="007866C2" w:rsidP="00913345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563676">
        <w:rPr>
          <w:rFonts w:ascii="Times New Roman" w:hAnsi="Times New Roman" w:hint="eastAsia"/>
          <w:sz w:val="24"/>
          <w:szCs w:val="24"/>
        </w:rPr>
        <w:t>Председатель</w:t>
      </w:r>
      <w:r w:rsidRPr="00563676">
        <w:rPr>
          <w:rFonts w:ascii="Times New Roman" w:hAnsi="Times New Roman"/>
          <w:sz w:val="24"/>
          <w:szCs w:val="24"/>
        </w:rPr>
        <w:t xml:space="preserve"> </w:t>
      </w:r>
      <w:r w:rsidRPr="00563676">
        <w:rPr>
          <w:rFonts w:ascii="Times New Roman" w:hAnsi="Times New Roman" w:hint="eastAsia"/>
          <w:sz w:val="24"/>
          <w:szCs w:val="24"/>
        </w:rPr>
        <w:t>Думы</w:t>
      </w:r>
      <w:r w:rsidR="009133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676">
        <w:rPr>
          <w:rFonts w:ascii="Times New Roman" w:hAnsi="Times New Roman" w:hint="eastAsia"/>
          <w:sz w:val="24"/>
          <w:szCs w:val="24"/>
        </w:rPr>
        <w:t>Весьегонского</w:t>
      </w:r>
      <w:proofErr w:type="gramEnd"/>
      <w:r w:rsidRPr="00563676">
        <w:rPr>
          <w:rFonts w:ascii="Times New Roman" w:hAnsi="Times New Roman"/>
          <w:sz w:val="24"/>
          <w:szCs w:val="24"/>
        </w:rPr>
        <w:t xml:space="preserve"> </w:t>
      </w:r>
    </w:p>
    <w:p w:rsidR="007866C2" w:rsidRDefault="007866C2" w:rsidP="00913345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563676">
        <w:rPr>
          <w:rFonts w:ascii="Times New Roman" w:hAnsi="Times New Roman" w:hint="eastAsia"/>
          <w:sz w:val="24"/>
          <w:szCs w:val="24"/>
        </w:rPr>
        <w:t>муниципального округа</w:t>
      </w:r>
      <w:r w:rsidRPr="0056367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45835">
        <w:rPr>
          <w:rFonts w:ascii="Times New Roman" w:hAnsi="Times New Roman"/>
          <w:sz w:val="24"/>
          <w:szCs w:val="24"/>
        </w:rPr>
        <w:t xml:space="preserve"> </w:t>
      </w:r>
      <w:r w:rsidR="0091334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04071">
        <w:rPr>
          <w:rFonts w:ascii="Times New Roman" w:hAnsi="Times New Roman"/>
          <w:sz w:val="24"/>
          <w:szCs w:val="24"/>
        </w:rPr>
        <w:t xml:space="preserve">     </w:t>
      </w:r>
      <w:r w:rsidRPr="00563676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563676">
        <w:rPr>
          <w:rFonts w:ascii="Times New Roman" w:hAnsi="Times New Roman"/>
          <w:sz w:val="24"/>
          <w:szCs w:val="24"/>
        </w:rPr>
        <w:t>Ермошин</w:t>
      </w:r>
      <w:proofErr w:type="spellEnd"/>
      <w:r w:rsidRPr="00563676">
        <w:rPr>
          <w:rFonts w:ascii="Times New Roman" w:hAnsi="Times New Roman"/>
          <w:sz w:val="24"/>
          <w:szCs w:val="24"/>
        </w:rPr>
        <w:t xml:space="preserve">  </w:t>
      </w:r>
    </w:p>
    <w:p w:rsidR="007866C2" w:rsidRDefault="007866C2" w:rsidP="007866C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7866C2" w:rsidRDefault="007866C2" w:rsidP="00B45835">
      <w:pPr>
        <w:widowControl w:val="0"/>
        <w:tabs>
          <w:tab w:val="left" w:pos="10205"/>
        </w:tabs>
        <w:jc w:val="both"/>
      </w:pPr>
      <w:r w:rsidRPr="0056367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63676">
        <w:rPr>
          <w:rFonts w:ascii="Times New Roman" w:hAnsi="Times New Roman"/>
          <w:sz w:val="24"/>
          <w:szCs w:val="24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</w:p>
    <w:p w:rsidR="00564376" w:rsidRDefault="00564376"/>
    <w:sectPr w:rsidR="00564376" w:rsidSect="0091334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C2"/>
    <w:rsid w:val="00020240"/>
    <w:rsid w:val="00077133"/>
    <w:rsid w:val="00242935"/>
    <w:rsid w:val="00292E37"/>
    <w:rsid w:val="003B3AF3"/>
    <w:rsid w:val="00463FFA"/>
    <w:rsid w:val="0047269F"/>
    <w:rsid w:val="00564376"/>
    <w:rsid w:val="006048FC"/>
    <w:rsid w:val="006B6293"/>
    <w:rsid w:val="006C1E53"/>
    <w:rsid w:val="007866C2"/>
    <w:rsid w:val="00913345"/>
    <w:rsid w:val="00B45835"/>
    <w:rsid w:val="00BF2BC2"/>
    <w:rsid w:val="00C40885"/>
    <w:rsid w:val="00C85AD4"/>
    <w:rsid w:val="00D04071"/>
    <w:rsid w:val="00D36F00"/>
    <w:rsid w:val="00DC0CA9"/>
    <w:rsid w:val="00F12DFD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Виктория</cp:lastModifiedBy>
  <cp:revision>17</cp:revision>
  <cp:lastPrinted>2024-07-18T10:08:00Z</cp:lastPrinted>
  <dcterms:created xsi:type="dcterms:W3CDTF">2024-06-03T10:24:00Z</dcterms:created>
  <dcterms:modified xsi:type="dcterms:W3CDTF">2024-07-18T10:08:00Z</dcterms:modified>
</cp:coreProperties>
</file>